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00314" w14:textId="63CFAEB8" w:rsidR="00422E87" w:rsidRPr="009E273A" w:rsidRDefault="006560D0" w:rsidP="006560D0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9E273A">
        <w:rPr>
          <w:b/>
          <w:bCs/>
          <w:sz w:val="22"/>
          <w:szCs w:val="22"/>
        </w:rPr>
        <w:t>RAIDOU Remastered: The Mystery of the Soulless Army</w:t>
      </w:r>
    </w:p>
    <w:p w14:paraId="7C5865C3" w14:textId="19A96B1B" w:rsidR="006560D0" w:rsidRPr="006560D0" w:rsidRDefault="006560D0" w:rsidP="006560D0">
      <w:pPr>
        <w:spacing w:after="0" w:line="240" w:lineRule="auto"/>
        <w:jc w:val="center"/>
        <w:rPr>
          <w:sz w:val="22"/>
          <w:szCs w:val="22"/>
        </w:rPr>
      </w:pPr>
      <w:r w:rsidRPr="006560D0">
        <w:rPr>
          <w:sz w:val="22"/>
          <w:szCs w:val="22"/>
        </w:rPr>
        <w:t>Press Packet 3 (Text Only Version)</w:t>
      </w:r>
    </w:p>
    <w:p w14:paraId="003132A8" w14:textId="77777777" w:rsidR="006560D0" w:rsidRPr="006560D0" w:rsidRDefault="006560D0" w:rsidP="006560D0">
      <w:pPr>
        <w:spacing w:after="0" w:line="240" w:lineRule="auto"/>
        <w:jc w:val="center"/>
        <w:rPr>
          <w:b/>
          <w:bCs/>
          <w:sz w:val="22"/>
          <w:szCs w:val="22"/>
          <w:u w:val="single"/>
        </w:rPr>
      </w:pPr>
    </w:p>
    <w:p w14:paraId="5AE40EF9" w14:textId="7BCFDCC6" w:rsidR="006560D0" w:rsidRPr="006560D0" w:rsidRDefault="006560D0" w:rsidP="006560D0">
      <w:pPr>
        <w:spacing w:after="0" w:line="240" w:lineRule="auto"/>
        <w:rPr>
          <w:b/>
          <w:bCs/>
          <w:sz w:val="22"/>
          <w:szCs w:val="22"/>
          <w:u w:val="single"/>
        </w:rPr>
      </w:pPr>
      <w:r w:rsidRPr="006560D0">
        <w:rPr>
          <w:b/>
          <w:bCs/>
          <w:sz w:val="22"/>
          <w:szCs w:val="22"/>
          <w:u w:val="single"/>
        </w:rPr>
        <w:t>Characters</w:t>
      </w:r>
    </w:p>
    <w:p w14:paraId="1D80D046" w14:textId="31A2709F" w:rsidR="006560D0" w:rsidRPr="006560D0" w:rsidRDefault="006560D0" w:rsidP="006560D0">
      <w:pPr>
        <w:spacing w:after="0" w:line="240" w:lineRule="auto"/>
        <w:rPr>
          <w:sz w:val="22"/>
          <w:szCs w:val="22"/>
        </w:rPr>
      </w:pPr>
      <w:r w:rsidRPr="006560D0">
        <w:rPr>
          <w:sz w:val="22"/>
          <w:szCs w:val="22"/>
        </w:rPr>
        <w:t xml:space="preserve">As </w:t>
      </w:r>
      <w:proofErr w:type="spellStart"/>
      <w:r w:rsidRPr="006560D0">
        <w:rPr>
          <w:sz w:val="22"/>
          <w:szCs w:val="22"/>
        </w:rPr>
        <w:t>Raidou</w:t>
      </w:r>
      <w:proofErr w:type="spellEnd"/>
      <w:r w:rsidRPr="006560D0">
        <w:rPr>
          <w:sz w:val="22"/>
          <w:szCs w:val="22"/>
        </w:rPr>
        <w:t xml:space="preserve"> investigates this case, he encounters a variety of characters along the way. All characters appearing in the main storyline are now fully voiced for the first time!</w:t>
      </w:r>
    </w:p>
    <w:p w14:paraId="5C1728DE" w14:textId="77777777" w:rsidR="006560D0" w:rsidRDefault="006560D0" w:rsidP="006560D0">
      <w:pPr>
        <w:spacing w:after="0" w:line="240" w:lineRule="auto"/>
        <w:rPr>
          <w:sz w:val="22"/>
          <w:szCs w:val="22"/>
        </w:rPr>
      </w:pPr>
    </w:p>
    <w:p w14:paraId="169CC673" w14:textId="1E1F7F00" w:rsidR="006560D0" w:rsidRDefault="006560D0" w:rsidP="006560D0">
      <w:pPr>
        <w:spacing w:after="0" w:line="24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Dr. </w:t>
      </w:r>
      <w:proofErr w:type="spellStart"/>
      <w:r>
        <w:rPr>
          <w:i/>
          <w:iCs/>
          <w:sz w:val="22"/>
          <w:szCs w:val="22"/>
        </w:rPr>
        <w:t>Tsukumo</w:t>
      </w:r>
      <w:proofErr w:type="spellEnd"/>
      <w:r>
        <w:rPr>
          <w:i/>
          <w:iCs/>
          <w:sz w:val="22"/>
          <w:szCs w:val="22"/>
        </w:rPr>
        <w:t xml:space="preserve"> </w:t>
      </w:r>
    </w:p>
    <w:p w14:paraId="27AA0E16" w14:textId="2295F35B" w:rsidR="006560D0" w:rsidRDefault="006560D0" w:rsidP="006560D0">
      <w:pPr>
        <w:spacing w:after="0" w:line="240" w:lineRule="auto"/>
        <w:rPr>
          <w:sz w:val="22"/>
          <w:szCs w:val="22"/>
        </w:rPr>
      </w:pPr>
      <w:r w:rsidRPr="006560D0">
        <w:rPr>
          <w:rFonts w:hint="eastAsia"/>
          <w:sz w:val="22"/>
          <w:szCs w:val="22"/>
        </w:rPr>
        <w:t>A self-proclaimed scientist who is indifferent to matters unrelated to research. He dreams of</w:t>
      </w:r>
      <w:r>
        <w:rPr>
          <w:sz w:val="22"/>
          <w:szCs w:val="22"/>
        </w:rPr>
        <w:t xml:space="preserve"> </w:t>
      </w:r>
      <w:r w:rsidRPr="006560D0">
        <w:rPr>
          <w:rFonts w:hint="eastAsia"/>
          <w:sz w:val="22"/>
          <w:szCs w:val="22"/>
        </w:rPr>
        <w:t>launching his own homemade rocket and diligently conducts research day and night in a shack on</w:t>
      </w:r>
      <w:r>
        <w:rPr>
          <w:sz w:val="22"/>
          <w:szCs w:val="22"/>
        </w:rPr>
        <w:t xml:space="preserve"> </w:t>
      </w:r>
      <w:r w:rsidRPr="006560D0">
        <w:rPr>
          <w:rFonts w:hint="eastAsia"/>
          <w:sz w:val="22"/>
          <w:szCs w:val="22"/>
        </w:rPr>
        <w:t xml:space="preserve">the outskirts of </w:t>
      </w:r>
      <w:proofErr w:type="spellStart"/>
      <w:r w:rsidRPr="006560D0">
        <w:rPr>
          <w:rFonts w:hint="eastAsia"/>
          <w:sz w:val="22"/>
          <w:szCs w:val="22"/>
        </w:rPr>
        <w:t>Fukagawa-cho</w:t>
      </w:r>
      <w:proofErr w:type="spellEnd"/>
      <w:r w:rsidRPr="006560D0">
        <w:rPr>
          <w:rFonts w:hint="eastAsia"/>
          <w:sz w:val="22"/>
          <w:szCs w:val="22"/>
        </w:rPr>
        <w:t>, known as the</w:t>
      </w:r>
      <w:r>
        <w:rPr>
          <w:sz w:val="22"/>
          <w:szCs w:val="22"/>
        </w:rPr>
        <w:t xml:space="preserve"> “</w:t>
      </w:r>
      <w:r w:rsidRPr="006560D0">
        <w:rPr>
          <w:rFonts w:hint="eastAsia"/>
          <w:sz w:val="22"/>
          <w:szCs w:val="22"/>
        </w:rPr>
        <w:t>Amazing Science La</w:t>
      </w:r>
      <w:r>
        <w:rPr>
          <w:sz w:val="22"/>
          <w:szCs w:val="22"/>
        </w:rPr>
        <w:t xml:space="preserve">b”. </w:t>
      </w:r>
      <w:r w:rsidRPr="006560D0">
        <w:rPr>
          <w:rFonts w:hint="eastAsia"/>
          <w:sz w:val="22"/>
          <w:szCs w:val="22"/>
        </w:rPr>
        <w:t>His dedication and</w:t>
      </w:r>
      <w:r>
        <w:rPr>
          <w:sz w:val="22"/>
          <w:szCs w:val="22"/>
        </w:rPr>
        <w:t xml:space="preserve"> </w:t>
      </w:r>
      <w:r w:rsidRPr="006560D0">
        <w:rPr>
          <w:rFonts w:hint="eastAsia"/>
          <w:sz w:val="22"/>
          <w:szCs w:val="22"/>
        </w:rPr>
        <w:t xml:space="preserve">straightforward personality have earned him the affection of the </w:t>
      </w:r>
      <w:proofErr w:type="gramStart"/>
      <w:r w:rsidRPr="006560D0">
        <w:rPr>
          <w:rFonts w:hint="eastAsia"/>
          <w:sz w:val="22"/>
          <w:szCs w:val="22"/>
        </w:rPr>
        <w:t>local residents</w:t>
      </w:r>
      <w:proofErr w:type="gramEnd"/>
      <w:r w:rsidRPr="006560D0">
        <w:rPr>
          <w:rFonts w:hint="eastAsia"/>
          <w:sz w:val="22"/>
          <w:szCs w:val="22"/>
        </w:rPr>
        <w:t>.</w:t>
      </w:r>
    </w:p>
    <w:p w14:paraId="08BE3E3C" w14:textId="77777777" w:rsidR="006560D0" w:rsidRDefault="006560D0" w:rsidP="006560D0">
      <w:pPr>
        <w:spacing w:after="0" w:line="240" w:lineRule="auto"/>
        <w:rPr>
          <w:sz w:val="22"/>
          <w:szCs w:val="22"/>
        </w:rPr>
      </w:pPr>
    </w:p>
    <w:p w14:paraId="3CE4CFCB" w14:textId="3957E2B1" w:rsidR="006560D0" w:rsidRDefault="006560D0" w:rsidP="006560D0">
      <w:pPr>
        <w:spacing w:after="0" w:line="24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Owner of Ryugu </w:t>
      </w:r>
    </w:p>
    <w:p w14:paraId="581C0C3B" w14:textId="77777777" w:rsidR="006560D0" w:rsidRDefault="006560D0" w:rsidP="006560D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60D0">
        <w:rPr>
          <w:rFonts w:hint="eastAsia"/>
          <w:sz w:val="22"/>
          <w:szCs w:val="22"/>
        </w:rPr>
        <w:t>The owner of the Restaurant</w:t>
      </w:r>
      <w:r>
        <w:rPr>
          <w:sz w:val="22"/>
          <w:szCs w:val="22"/>
        </w:rPr>
        <w:t xml:space="preserve"> “</w:t>
      </w:r>
      <w:r w:rsidRPr="006560D0">
        <w:rPr>
          <w:rFonts w:hint="eastAsia"/>
          <w:sz w:val="22"/>
          <w:szCs w:val="22"/>
        </w:rPr>
        <w:t>Ryug</w:t>
      </w:r>
      <w:r>
        <w:rPr>
          <w:sz w:val="22"/>
          <w:szCs w:val="22"/>
        </w:rPr>
        <w:t xml:space="preserve">u” </w:t>
      </w:r>
      <w:r w:rsidRPr="006560D0">
        <w:rPr>
          <w:rFonts w:hint="eastAsia"/>
          <w:sz w:val="22"/>
          <w:szCs w:val="22"/>
        </w:rPr>
        <w:t>located on the outskirts of Ginza-</w:t>
      </w:r>
      <w:proofErr w:type="spellStart"/>
      <w:r w:rsidRPr="006560D0">
        <w:rPr>
          <w:rFonts w:hint="eastAsia"/>
          <w:sz w:val="22"/>
          <w:szCs w:val="22"/>
        </w:rPr>
        <w:t>cho</w:t>
      </w:r>
      <w:proofErr w:type="spellEnd"/>
      <w:r w:rsidRPr="006560D0">
        <w:rPr>
          <w:rFonts w:hint="eastAsia"/>
          <w:sz w:val="22"/>
          <w:szCs w:val="22"/>
        </w:rPr>
        <w:t>. Ryugu, under her management, is a top-class establishment favored by key figures in politics, business, and the military, and Narumi, who has accumulated a considerable tab there, seems unable to stand up to her.</w:t>
      </w:r>
    </w:p>
    <w:p w14:paraId="01DADFB3" w14:textId="77777777" w:rsidR="006560D0" w:rsidRDefault="006560D0" w:rsidP="006560D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DB628B3" w14:textId="470E1225" w:rsidR="006560D0" w:rsidRDefault="006560D0" w:rsidP="006560D0">
      <w:pPr>
        <w:spacing w:after="0" w:line="240" w:lineRule="auto"/>
        <w:rPr>
          <w:sz w:val="22"/>
          <w:szCs w:val="22"/>
        </w:rPr>
      </w:pPr>
      <w:r w:rsidRPr="006560D0">
        <w:rPr>
          <w:rFonts w:hint="eastAsia"/>
          <w:sz w:val="22"/>
          <w:szCs w:val="22"/>
        </w:rPr>
        <w:t>She possesses strong managerial skills and is also involved in her family’s trading business in addition to running Ryugu.</w:t>
      </w:r>
    </w:p>
    <w:p w14:paraId="42E48B26" w14:textId="77777777" w:rsidR="006560D0" w:rsidRDefault="006560D0" w:rsidP="006560D0">
      <w:pPr>
        <w:spacing w:after="0" w:line="240" w:lineRule="auto"/>
        <w:rPr>
          <w:sz w:val="22"/>
          <w:szCs w:val="22"/>
        </w:rPr>
      </w:pPr>
    </w:p>
    <w:p w14:paraId="281B1C07" w14:textId="7BA062E9" w:rsidR="006560D0" w:rsidRPr="006560D0" w:rsidRDefault="006560D0" w:rsidP="006560D0">
      <w:pPr>
        <w:spacing w:after="0" w:line="240" w:lineRule="auto"/>
        <w:rPr>
          <w:i/>
          <w:iCs/>
          <w:sz w:val="22"/>
          <w:szCs w:val="22"/>
        </w:rPr>
      </w:pPr>
      <w:proofErr w:type="spellStart"/>
      <w:r w:rsidRPr="006560D0">
        <w:rPr>
          <w:i/>
          <w:iCs/>
          <w:sz w:val="22"/>
          <w:szCs w:val="22"/>
        </w:rPr>
        <w:t>Denpachi</w:t>
      </w:r>
      <w:proofErr w:type="spellEnd"/>
      <w:r w:rsidRPr="006560D0">
        <w:rPr>
          <w:i/>
          <w:iCs/>
          <w:sz w:val="22"/>
          <w:szCs w:val="22"/>
        </w:rPr>
        <w:t xml:space="preserve"> Iida </w:t>
      </w:r>
    </w:p>
    <w:p w14:paraId="728DD217" w14:textId="70AEEA64" w:rsidR="006560D0" w:rsidRDefault="006560D0" w:rsidP="006560D0">
      <w:pPr>
        <w:spacing w:after="0" w:line="240" w:lineRule="auto"/>
        <w:rPr>
          <w:rFonts w:cs="Arial"/>
          <w:sz w:val="22"/>
          <w:szCs w:val="22"/>
        </w:rPr>
      </w:pPr>
      <w:r w:rsidRPr="006560D0">
        <w:rPr>
          <w:rFonts w:cs="Arial"/>
          <w:sz w:val="22"/>
          <w:szCs w:val="22"/>
        </w:rPr>
        <w:t>A rickshaw runner employed by the restaurant “Ryugu”. Having lost his parents early on, he diligently works as a rickshaw runner to support his only living relative, his younger sister. He takes pride in his long-standing career as a rickshaw runner and seems to feel frustrated by the rising popularity of automobiles, which are gradually taking away his clientele.</w:t>
      </w:r>
    </w:p>
    <w:p w14:paraId="4EB16ECE" w14:textId="77777777" w:rsidR="006560D0" w:rsidRDefault="006560D0" w:rsidP="006560D0">
      <w:pPr>
        <w:spacing w:after="0" w:line="240" w:lineRule="auto"/>
        <w:rPr>
          <w:rFonts w:cs="Arial"/>
          <w:sz w:val="22"/>
          <w:szCs w:val="22"/>
        </w:rPr>
      </w:pPr>
    </w:p>
    <w:p w14:paraId="542DF9D5" w14:textId="1681E947" w:rsidR="006560D0" w:rsidRPr="006560D0" w:rsidRDefault="006560D0" w:rsidP="006560D0">
      <w:pPr>
        <w:spacing w:after="0" w:line="240" w:lineRule="auto"/>
        <w:rPr>
          <w:rFonts w:cs="Arial"/>
          <w:b/>
          <w:bCs/>
          <w:sz w:val="22"/>
          <w:szCs w:val="22"/>
          <w:u w:val="single"/>
        </w:rPr>
      </w:pPr>
      <w:r w:rsidRPr="006560D0">
        <w:rPr>
          <w:rFonts w:cs="Arial"/>
          <w:b/>
          <w:bCs/>
          <w:sz w:val="22"/>
          <w:szCs w:val="22"/>
          <w:u w:val="single"/>
        </w:rPr>
        <w:t>Landscape of the Capital</w:t>
      </w:r>
    </w:p>
    <w:p w14:paraId="59BC63FB" w14:textId="69D41F95" w:rsidR="006560D0" w:rsidRDefault="006560D0" w:rsidP="006560D0">
      <w:pPr>
        <w:spacing w:after="0" w:line="240" w:lineRule="auto"/>
        <w:rPr>
          <w:rFonts w:cs="Arial"/>
          <w:sz w:val="22"/>
          <w:szCs w:val="22"/>
        </w:rPr>
      </w:pPr>
      <w:proofErr w:type="gramStart"/>
      <w:r w:rsidRPr="006560D0">
        <w:rPr>
          <w:rFonts w:cs="Arial" w:hint="eastAsia"/>
          <w:sz w:val="22"/>
          <w:szCs w:val="22"/>
        </w:rPr>
        <w:t>In the course of</w:t>
      </w:r>
      <w:proofErr w:type="gramEnd"/>
      <w:r w:rsidRPr="006560D0">
        <w:rPr>
          <w:rFonts w:cs="Arial" w:hint="eastAsia"/>
          <w:sz w:val="22"/>
          <w:szCs w:val="22"/>
        </w:rPr>
        <w:t xml:space="preserve"> his investigation, </w:t>
      </w:r>
      <w:proofErr w:type="spellStart"/>
      <w:r w:rsidRPr="006560D0">
        <w:rPr>
          <w:rFonts w:cs="Arial" w:hint="eastAsia"/>
          <w:sz w:val="22"/>
          <w:szCs w:val="22"/>
        </w:rPr>
        <w:t>Raidou</w:t>
      </w:r>
      <w:proofErr w:type="spellEnd"/>
      <w:r w:rsidRPr="006560D0">
        <w:rPr>
          <w:rFonts w:cs="Arial" w:hint="eastAsia"/>
          <w:sz w:val="22"/>
          <w:szCs w:val="22"/>
        </w:rPr>
        <w:t xml:space="preserve"> will visit various towns and facilities throughout the Capital. He will be able to see a diverse range of cityscapes, from Westernized brick-style streets to those overflowing with the charm of Edo</w:t>
      </w:r>
      <w:r>
        <w:rPr>
          <w:rFonts w:cs="Arial"/>
          <w:sz w:val="22"/>
          <w:szCs w:val="22"/>
        </w:rPr>
        <w:t>’</w:t>
      </w:r>
      <w:r w:rsidRPr="006560D0">
        <w:rPr>
          <w:rFonts w:cs="Arial" w:hint="eastAsia"/>
          <w:sz w:val="22"/>
          <w:szCs w:val="22"/>
        </w:rPr>
        <w:t>s traditional downtown atmosphere.</w:t>
      </w:r>
    </w:p>
    <w:p w14:paraId="07245D15" w14:textId="77777777" w:rsidR="006560D0" w:rsidRDefault="006560D0" w:rsidP="006560D0">
      <w:pPr>
        <w:spacing w:after="0" w:line="240" w:lineRule="auto"/>
        <w:rPr>
          <w:rFonts w:cs="Arial"/>
          <w:sz w:val="22"/>
          <w:szCs w:val="22"/>
        </w:rPr>
      </w:pPr>
    </w:p>
    <w:p w14:paraId="227249A5" w14:textId="619F9A1F" w:rsidR="006560D0" w:rsidRPr="006560D0" w:rsidRDefault="006560D0" w:rsidP="006560D0">
      <w:pPr>
        <w:spacing w:after="0" w:line="240" w:lineRule="auto"/>
        <w:rPr>
          <w:rFonts w:cs="Arial"/>
          <w:i/>
          <w:iCs/>
          <w:sz w:val="22"/>
          <w:szCs w:val="22"/>
        </w:rPr>
      </w:pPr>
      <w:proofErr w:type="spellStart"/>
      <w:r w:rsidRPr="006560D0">
        <w:rPr>
          <w:rFonts w:cs="Arial"/>
          <w:i/>
          <w:iCs/>
          <w:sz w:val="22"/>
          <w:szCs w:val="22"/>
        </w:rPr>
        <w:t>Tsukudo-cho</w:t>
      </w:r>
      <w:proofErr w:type="spellEnd"/>
    </w:p>
    <w:p w14:paraId="6D839EDE" w14:textId="00127DB1" w:rsidR="006560D0" w:rsidRDefault="006560D0" w:rsidP="006560D0">
      <w:pPr>
        <w:spacing w:after="0" w:line="240" w:lineRule="auto"/>
        <w:rPr>
          <w:rFonts w:cs="Arial"/>
          <w:sz w:val="22"/>
          <w:szCs w:val="22"/>
        </w:rPr>
      </w:pPr>
      <w:r w:rsidRPr="006560D0">
        <w:rPr>
          <w:rFonts w:cs="Arial" w:hint="eastAsia"/>
          <w:sz w:val="22"/>
          <w:szCs w:val="22"/>
        </w:rPr>
        <w:t xml:space="preserve">Various shops line the streets, and people of all ages, from students to the elderly, frequent the area. It is also home to the Narumi Detective Agency, making it a central hub and base of operations for </w:t>
      </w:r>
      <w:proofErr w:type="spellStart"/>
      <w:r w:rsidRPr="006560D0">
        <w:rPr>
          <w:rFonts w:cs="Arial" w:hint="eastAsia"/>
          <w:sz w:val="22"/>
          <w:szCs w:val="22"/>
        </w:rPr>
        <w:t>Raidou</w:t>
      </w:r>
      <w:proofErr w:type="spellEnd"/>
      <w:r w:rsidRPr="006560D0">
        <w:rPr>
          <w:rFonts w:cs="Arial" w:hint="eastAsia"/>
          <w:sz w:val="22"/>
          <w:szCs w:val="22"/>
        </w:rPr>
        <w:t xml:space="preserve"> and his team.</w:t>
      </w:r>
    </w:p>
    <w:p w14:paraId="67F583CE" w14:textId="77777777" w:rsidR="006C3A45" w:rsidRDefault="006C3A45" w:rsidP="006560D0">
      <w:pPr>
        <w:spacing w:after="0" w:line="240" w:lineRule="auto"/>
        <w:rPr>
          <w:rFonts w:cs="Arial"/>
          <w:sz w:val="22"/>
          <w:szCs w:val="22"/>
        </w:rPr>
      </w:pPr>
    </w:p>
    <w:p w14:paraId="1A0F20C4" w14:textId="1BEE2B23" w:rsidR="006C3A45" w:rsidRPr="006C3A45" w:rsidRDefault="006C3A45" w:rsidP="006560D0">
      <w:pPr>
        <w:spacing w:after="0" w:line="240" w:lineRule="auto"/>
        <w:rPr>
          <w:rFonts w:cs="Arial"/>
          <w:i/>
          <w:iCs/>
          <w:sz w:val="22"/>
          <w:szCs w:val="22"/>
        </w:rPr>
      </w:pPr>
      <w:proofErr w:type="spellStart"/>
      <w:r w:rsidRPr="006C3A45">
        <w:rPr>
          <w:rFonts w:cs="Arial"/>
          <w:i/>
          <w:iCs/>
          <w:sz w:val="22"/>
          <w:szCs w:val="22"/>
        </w:rPr>
        <w:t>Fukagawa-cho</w:t>
      </w:r>
      <w:proofErr w:type="spellEnd"/>
    </w:p>
    <w:p w14:paraId="743DEB38" w14:textId="1E12A221" w:rsidR="006C3A45" w:rsidRDefault="006C3A45" w:rsidP="006560D0">
      <w:pPr>
        <w:spacing w:after="0" w:line="240" w:lineRule="auto"/>
        <w:rPr>
          <w:rFonts w:cs="Arial"/>
          <w:sz w:val="22"/>
          <w:szCs w:val="22"/>
        </w:rPr>
      </w:pPr>
      <w:r w:rsidRPr="006C3A45">
        <w:rPr>
          <w:rFonts w:cs="Arial" w:hint="eastAsia"/>
          <w:sz w:val="22"/>
          <w:szCs w:val="22"/>
        </w:rPr>
        <w:t>In the Capital, which is undergoing Westernization, this town retains the strong charm of Ed</w:t>
      </w:r>
      <w:r w:rsidRPr="006C3A45">
        <w:rPr>
          <w:rFonts w:cs="Arial"/>
          <w:sz w:val="22"/>
          <w:szCs w:val="22"/>
        </w:rPr>
        <w:t>o’</w:t>
      </w:r>
      <w:r w:rsidRPr="006C3A45">
        <w:rPr>
          <w:rFonts w:cs="Arial" w:hint="eastAsia"/>
          <w:sz w:val="22"/>
          <w:szCs w:val="22"/>
        </w:rPr>
        <w:t>s traditional downtown atmosphere. Simple row houses line the street, while entertainment venues such as public baths and show tents create a lively ambiance.</w:t>
      </w:r>
    </w:p>
    <w:p w14:paraId="4EDE6042" w14:textId="77777777" w:rsidR="006C3A45" w:rsidRDefault="006C3A45" w:rsidP="006560D0">
      <w:pPr>
        <w:spacing w:after="0" w:line="240" w:lineRule="auto"/>
        <w:rPr>
          <w:rFonts w:cs="Arial"/>
          <w:sz w:val="22"/>
          <w:szCs w:val="22"/>
        </w:rPr>
      </w:pPr>
    </w:p>
    <w:p w14:paraId="0E409238" w14:textId="35AD048D" w:rsidR="006C3A45" w:rsidRPr="006C3A45" w:rsidRDefault="006C3A45" w:rsidP="006560D0">
      <w:pPr>
        <w:spacing w:after="0" w:line="240" w:lineRule="auto"/>
        <w:rPr>
          <w:rFonts w:cs="Arial"/>
          <w:i/>
          <w:iCs/>
          <w:sz w:val="22"/>
          <w:szCs w:val="22"/>
        </w:rPr>
      </w:pPr>
      <w:r w:rsidRPr="006C3A45">
        <w:rPr>
          <w:rFonts w:cs="Arial"/>
          <w:i/>
          <w:iCs/>
          <w:sz w:val="22"/>
          <w:szCs w:val="22"/>
        </w:rPr>
        <w:t>Ginza-</w:t>
      </w:r>
      <w:proofErr w:type="spellStart"/>
      <w:r w:rsidRPr="006C3A45">
        <w:rPr>
          <w:rFonts w:cs="Arial"/>
          <w:i/>
          <w:iCs/>
          <w:sz w:val="22"/>
          <w:szCs w:val="22"/>
        </w:rPr>
        <w:t>cho</w:t>
      </w:r>
      <w:proofErr w:type="spellEnd"/>
    </w:p>
    <w:p w14:paraId="5D6D1661" w14:textId="2A197500" w:rsidR="006C3A45" w:rsidRDefault="006C3A45" w:rsidP="006560D0">
      <w:pPr>
        <w:spacing w:after="0" w:line="240" w:lineRule="auto"/>
        <w:rPr>
          <w:rFonts w:cs="Arial"/>
          <w:sz w:val="22"/>
          <w:szCs w:val="22"/>
        </w:rPr>
      </w:pPr>
      <w:r w:rsidRPr="006C3A45">
        <w:rPr>
          <w:rFonts w:cs="Arial" w:hint="eastAsia"/>
          <w:sz w:val="22"/>
          <w:szCs w:val="22"/>
        </w:rPr>
        <w:t>This is the most vibrant downtown area in the Capital, bustling with energy. The main streets are lined with high-rise buildings, where streetcars and automobiles navigate their way through, creating a distinctly urban landscape.</w:t>
      </w:r>
    </w:p>
    <w:p w14:paraId="75250C61" w14:textId="77777777" w:rsidR="006C3A45" w:rsidRDefault="006C3A45" w:rsidP="006560D0">
      <w:pPr>
        <w:spacing w:after="0" w:line="240" w:lineRule="auto"/>
        <w:rPr>
          <w:rFonts w:cs="Arial"/>
          <w:sz w:val="22"/>
          <w:szCs w:val="22"/>
        </w:rPr>
      </w:pPr>
    </w:p>
    <w:p w14:paraId="4EF4796D" w14:textId="34E10B48" w:rsidR="006C3A45" w:rsidRPr="006C3A45" w:rsidRDefault="006C3A45" w:rsidP="006560D0">
      <w:pPr>
        <w:spacing w:after="0" w:line="240" w:lineRule="auto"/>
        <w:rPr>
          <w:rFonts w:cs="Arial"/>
          <w:i/>
          <w:iCs/>
          <w:sz w:val="22"/>
          <w:szCs w:val="22"/>
        </w:rPr>
      </w:pPr>
      <w:r w:rsidRPr="006C3A45">
        <w:rPr>
          <w:rFonts w:cs="Arial"/>
          <w:i/>
          <w:iCs/>
          <w:sz w:val="22"/>
          <w:szCs w:val="22"/>
        </w:rPr>
        <w:lastRenderedPageBreak/>
        <w:t>Harumi-</w:t>
      </w:r>
      <w:proofErr w:type="spellStart"/>
      <w:r w:rsidRPr="006C3A45">
        <w:rPr>
          <w:rFonts w:cs="Arial"/>
          <w:i/>
          <w:iCs/>
          <w:sz w:val="22"/>
          <w:szCs w:val="22"/>
        </w:rPr>
        <w:t>cho</w:t>
      </w:r>
      <w:proofErr w:type="spellEnd"/>
    </w:p>
    <w:p w14:paraId="53E5C125" w14:textId="1ABC9F40" w:rsidR="006C3A45" w:rsidRDefault="006C3A45" w:rsidP="006560D0">
      <w:pPr>
        <w:spacing w:after="0" w:line="240" w:lineRule="auto"/>
        <w:rPr>
          <w:rFonts w:cs="Arial"/>
          <w:sz w:val="22"/>
          <w:szCs w:val="22"/>
        </w:rPr>
      </w:pPr>
      <w:r w:rsidRPr="006C3A45">
        <w:rPr>
          <w:rFonts w:cs="Arial" w:hint="eastAsia"/>
          <w:sz w:val="22"/>
          <w:szCs w:val="22"/>
        </w:rPr>
        <w:t>This area is characterized by its atmosphere filled with a foreign flair, featuring brick buildings and churches. It is also a port town with active trade with foreign countries and sees a wealth of traffic from sailors and foreigners.</w:t>
      </w:r>
    </w:p>
    <w:p w14:paraId="066CE4BB" w14:textId="77777777" w:rsidR="006C3A45" w:rsidRDefault="006C3A45" w:rsidP="006560D0">
      <w:pPr>
        <w:spacing w:after="0" w:line="240" w:lineRule="auto"/>
        <w:rPr>
          <w:rFonts w:cs="Arial"/>
          <w:sz w:val="22"/>
          <w:szCs w:val="22"/>
        </w:rPr>
      </w:pPr>
    </w:p>
    <w:p w14:paraId="75B10720" w14:textId="6494A7F7" w:rsidR="006C3A45" w:rsidRPr="006C3A45" w:rsidRDefault="006C3A45" w:rsidP="006560D0">
      <w:pPr>
        <w:spacing w:after="0" w:line="240" w:lineRule="auto"/>
        <w:rPr>
          <w:rFonts w:cs="Arial"/>
          <w:b/>
          <w:bCs/>
          <w:sz w:val="22"/>
          <w:szCs w:val="22"/>
          <w:u w:val="single"/>
        </w:rPr>
      </w:pPr>
      <w:r w:rsidRPr="006C3A45">
        <w:rPr>
          <w:rFonts w:cs="Arial"/>
          <w:b/>
          <w:bCs/>
          <w:sz w:val="22"/>
          <w:szCs w:val="22"/>
          <w:u w:val="single"/>
        </w:rPr>
        <w:t>Facilities</w:t>
      </w:r>
    </w:p>
    <w:p w14:paraId="1172B856" w14:textId="042346C3" w:rsidR="006C3A45" w:rsidRPr="006C3A45" w:rsidRDefault="006C3A45" w:rsidP="006560D0">
      <w:pPr>
        <w:spacing w:after="0" w:line="240" w:lineRule="auto"/>
        <w:rPr>
          <w:rFonts w:cs="Arial"/>
          <w:i/>
          <w:iCs/>
          <w:sz w:val="22"/>
          <w:szCs w:val="22"/>
        </w:rPr>
      </w:pPr>
      <w:r w:rsidRPr="006C3A45">
        <w:rPr>
          <w:rFonts w:cs="Arial"/>
          <w:i/>
          <w:iCs/>
          <w:sz w:val="22"/>
          <w:szCs w:val="22"/>
        </w:rPr>
        <w:t>Narumi Detective Agency</w:t>
      </w:r>
    </w:p>
    <w:p w14:paraId="3443D862" w14:textId="5B469188" w:rsidR="006C3A45" w:rsidRDefault="006C3A45" w:rsidP="006560D0">
      <w:pPr>
        <w:spacing w:after="0" w:line="240" w:lineRule="auto"/>
        <w:rPr>
          <w:rFonts w:cs="Arial"/>
          <w:sz w:val="22"/>
          <w:szCs w:val="22"/>
        </w:rPr>
      </w:pPr>
      <w:r w:rsidRPr="006C3A45">
        <w:rPr>
          <w:rFonts w:cs="Arial" w:hint="eastAsia"/>
          <w:sz w:val="22"/>
          <w:szCs w:val="22"/>
        </w:rPr>
        <w:t xml:space="preserve">At the Narumi Detective Agency in </w:t>
      </w:r>
      <w:proofErr w:type="spellStart"/>
      <w:r w:rsidRPr="006C3A45">
        <w:rPr>
          <w:rFonts w:cs="Arial" w:hint="eastAsia"/>
          <w:sz w:val="22"/>
          <w:szCs w:val="22"/>
        </w:rPr>
        <w:t>Tsukudo-cho</w:t>
      </w:r>
      <w:proofErr w:type="spellEnd"/>
      <w:r w:rsidRPr="006C3A45">
        <w:rPr>
          <w:rFonts w:cs="Arial" w:hint="eastAsia"/>
          <w:sz w:val="22"/>
          <w:szCs w:val="22"/>
        </w:rPr>
        <w:t>, you can save your game, recover, and check the status of your investigation. If you get stuck during the case investigation, be sure to stop by the agency</w:t>
      </w:r>
      <w:r w:rsidRPr="006C3A45">
        <w:rPr>
          <w:rFonts w:cs="Arial"/>
          <w:sz w:val="22"/>
          <w:szCs w:val="22"/>
        </w:rPr>
        <w:t>.</w:t>
      </w:r>
    </w:p>
    <w:p w14:paraId="04D0FC5A" w14:textId="77777777" w:rsidR="00E36CB3" w:rsidRDefault="00E36CB3" w:rsidP="006560D0">
      <w:pPr>
        <w:spacing w:after="0" w:line="240" w:lineRule="auto"/>
        <w:rPr>
          <w:rFonts w:cs="Arial"/>
          <w:sz w:val="22"/>
          <w:szCs w:val="22"/>
        </w:rPr>
      </w:pPr>
    </w:p>
    <w:p w14:paraId="29437821" w14:textId="5D197D46" w:rsidR="00E36CB3" w:rsidRDefault="00E36CB3" w:rsidP="006560D0">
      <w:pPr>
        <w:spacing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If you have certain items, you can also play the mahjong </w:t>
      </w:r>
      <w:proofErr w:type="gramStart"/>
      <w:r>
        <w:rPr>
          <w:rFonts w:cs="Arial"/>
          <w:sz w:val="22"/>
          <w:szCs w:val="22"/>
        </w:rPr>
        <w:t>mini-game</w:t>
      </w:r>
      <w:proofErr w:type="gramEnd"/>
      <w:r>
        <w:rPr>
          <w:rFonts w:cs="Arial"/>
          <w:sz w:val="22"/>
          <w:szCs w:val="22"/>
        </w:rPr>
        <w:t>. You can challenge Narumi or your demon allies, and earn money based on your score. Aim for a high score!</w:t>
      </w:r>
    </w:p>
    <w:p w14:paraId="57DB3076" w14:textId="77777777" w:rsidR="006C3A45" w:rsidRDefault="006C3A45" w:rsidP="006560D0">
      <w:pPr>
        <w:spacing w:after="0" w:line="240" w:lineRule="auto"/>
        <w:rPr>
          <w:rFonts w:cs="Arial"/>
          <w:sz w:val="22"/>
          <w:szCs w:val="22"/>
        </w:rPr>
      </w:pPr>
    </w:p>
    <w:p w14:paraId="1BE3BED3" w14:textId="2D99CCD4" w:rsidR="006C3A45" w:rsidRPr="006C3A45" w:rsidRDefault="006C3A45" w:rsidP="006560D0">
      <w:pPr>
        <w:spacing w:after="0" w:line="240" w:lineRule="auto"/>
        <w:rPr>
          <w:rFonts w:cs="Arial"/>
          <w:i/>
          <w:iCs/>
          <w:sz w:val="22"/>
          <w:szCs w:val="22"/>
        </w:rPr>
      </w:pPr>
      <w:r w:rsidRPr="006C3A45">
        <w:rPr>
          <w:rFonts w:cs="Arial"/>
          <w:i/>
          <w:iCs/>
          <w:sz w:val="22"/>
          <w:szCs w:val="22"/>
        </w:rPr>
        <w:t>Konnou-</w:t>
      </w:r>
      <w:proofErr w:type="spellStart"/>
      <w:r w:rsidRPr="006C3A45">
        <w:rPr>
          <w:rFonts w:cs="Arial"/>
          <w:i/>
          <w:iCs/>
          <w:sz w:val="22"/>
          <w:szCs w:val="22"/>
        </w:rPr>
        <w:t>ya</w:t>
      </w:r>
      <w:proofErr w:type="spellEnd"/>
    </w:p>
    <w:p w14:paraId="249A8C34" w14:textId="4E6F1182" w:rsidR="006C3A45" w:rsidRPr="006C3A45" w:rsidRDefault="006C3A45" w:rsidP="006C3A45">
      <w:pPr>
        <w:spacing w:after="0" w:line="240" w:lineRule="auto"/>
        <w:rPr>
          <w:rFonts w:cs="Arial"/>
          <w:sz w:val="22"/>
          <w:szCs w:val="22"/>
        </w:rPr>
      </w:pPr>
      <w:r w:rsidRPr="006C3A45">
        <w:rPr>
          <w:rFonts w:cs="Arial" w:hint="eastAsia"/>
          <w:sz w:val="22"/>
          <w:szCs w:val="22"/>
        </w:rPr>
        <w:t>At Konnou-</w:t>
      </w:r>
      <w:proofErr w:type="spellStart"/>
      <w:r w:rsidRPr="006C3A45">
        <w:rPr>
          <w:rFonts w:cs="Arial" w:hint="eastAsia"/>
          <w:sz w:val="22"/>
          <w:szCs w:val="22"/>
        </w:rPr>
        <w:t>ya</w:t>
      </w:r>
      <w:proofErr w:type="spellEnd"/>
      <w:r w:rsidRPr="006C3A45">
        <w:rPr>
          <w:rFonts w:cs="Arial" w:hint="eastAsia"/>
          <w:sz w:val="22"/>
          <w:szCs w:val="22"/>
        </w:rPr>
        <w:t xml:space="preserve">, the antique shop in </w:t>
      </w:r>
      <w:proofErr w:type="spellStart"/>
      <w:r w:rsidRPr="006C3A45">
        <w:rPr>
          <w:rFonts w:cs="Arial" w:hint="eastAsia"/>
          <w:sz w:val="22"/>
          <w:szCs w:val="22"/>
        </w:rPr>
        <w:t>Tsukudo</w:t>
      </w:r>
      <w:proofErr w:type="spellEnd"/>
      <w:r w:rsidRPr="006C3A45">
        <w:rPr>
          <w:rFonts w:cs="Arial" w:hint="eastAsia"/>
          <w:sz w:val="22"/>
          <w:szCs w:val="22"/>
        </w:rPr>
        <w:t>-Cho, you can purchase a wide variety of items.</w:t>
      </w:r>
      <w:r w:rsidRPr="006C3A45">
        <w:rPr>
          <w:rFonts w:ascii="Arial" w:hAnsi="Arial" w:cs="Arial"/>
          <w:sz w:val="22"/>
          <w:szCs w:val="22"/>
        </w:rPr>
        <w:t>​</w:t>
      </w:r>
    </w:p>
    <w:p w14:paraId="58015EC9" w14:textId="77777777" w:rsidR="006C3A45" w:rsidRDefault="006C3A45" w:rsidP="006C3A45">
      <w:pPr>
        <w:spacing w:after="0" w:line="240" w:lineRule="auto"/>
        <w:rPr>
          <w:rFonts w:cs="Arial"/>
          <w:sz w:val="22"/>
          <w:szCs w:val="22"/>
        </w:rPr>
      </w:pPr>
      <w:r w:rsidRPr="006C3A45">
        <w:rPr>
          <w:rFonts w:cs="Arial" w:hint="eastAsia"/>
          <w:sz w:val="22"/>
          <w:szCs w:val="22"/>
        </w:rPr>
        <w:t xml:space="preserve">From tools useful in battle to materials needed for Sword Alchemy, the range of items available for purchase is extensive. </w:t>
      </w:r>
    </w:p>
    <w:p w14:paraId="0886ABA5" w14:textId="77777777" w:rsidR="006C3A45" w:rsidRDefault="006C3A45" w:rsidP="006C3A45">
      <w:pPr>
        <w:spacing w:after="0" w:line="240" w:lineRule="auto"/>
        <w:rPr>
          <w:rFonts w:cs="Arial"/>
          <w:sz w:val="22"/>
          <w:szCs w:val="22"/>
        </w:rPr>
      </w:pPr>
    </w:p>
    <w:p w14:paraId="3B207C8D" w14:textId="51D08EBC" w:rsidR="006C3A45" w:rsidRPr="006C3A45" w:rsidRDefault="006C3A45" w:rsidP="006C3A45">
      <w:pPr>
        <w:spacing w:after="0" w:line="240" w:lineRule="auto"/>
        <w:rPr>
          <w:rFonts w:cs="Arial"/>
          <w:i/>
          <w:iCs/>
          <w:sz w:val="22"/>
          <w:szCs w:val="22"/>
        </w:rPr>
      </w:pPr>
      <w:r w:rsidRPr="006C3A45">
        <w:rPr>
          <w:rFonts w:cs="Arial"/>
          <w:i/>
          <w:iCs/>
          <w:sz w:val="22"/>
          <w:szCs w:val="22"/>
        </w:rPr>
        <w:t>Owner of Konnou-</w:t>
      </w:r>
      <w:proofErr w:type="spellStart"/>
      <w:r w:rsidRPr="006C3A45">
        <w:rPr>
          <w:rFonts w:cs="Arial"/>
          <w:i/>
          <w:iCs/>
          <w:sz w:val="22"/>
          <w:szCs w:val="22"/>
        </w:rPr>
        <w:t>ya</w:t>
      </w:r>
      <w:proofErr w:type="spellEnd"/>
    </w:p>
    <w:p w14:paraId="391F091E" w14:textId="1179FEFE" w:rsidR="006C3A45" w:rsidRDefault="006C3A45" w:rsidP="006C3A45">
      <w:pPr>
        <w:spacing w:after="0" w:line="240" w:lineRule="auto"/>
        <w:rPr>
          <w:rFonts w:cs="Arial"/>
          <w:sz w:val="22"/>
          <w:szCs w:val="22"/>
        </w:rPr>
      </w:pPr>
      <w:r w:rsidRPr="006C3A45">
        <w:rPr>
          <w:rFonts w:cs="Arial"/>
          <w:sz w:val="22"/>
          <w:szCs w:val="22"/>
        </w:rPr>
        <w:t>The owner of “Konnou-</w:t>
      </w:r>
      <w:proofErr w:type="spellStart"/>
      <w:r w:rsidRPr="006C3A45">
        <w:rPr>
          <w:rFonts w:cs="Arial"/>
          <w:sz w:val="22"/>
          <w:szCs w:val="22"/>
        </w:rPr>
        <w:t>ya</w:t>
      </w:r>
      <w:proofErr w:type="spellEnd"/>
      <w:r w:rsidRPr="006C3A45">
        <w:rPr>
          <w:rFonts w:cs="Arial"/>
          <w:sz w:val="22"/>
          <w:szCs w:val="22"/>
        </w:rPr>
        <w:t xml:space="preserve">”, the antique shop located in </w:t>
      </w:r>
      <w:proofErr w:type="spellStart"/>
      <w:r w:rsidRPr="006C3A45">
        <w:rPr>
          <w:rFonts w:cs="Arial"/>
          <w:sz w:val="22"/>
          <w:szCs w:val="22"/>
        </w:rPr>
        <w:t>Tsukudo-cho</w:t>
      </w:r>
      <w:proofErr w:type="spellEnd"/>
      <w:r w:rsidRPr="006C3A45">
        <w:rPr>
          <w:rFonts w:cs="Arial"/>
          <w:sz w:val="22"/>
          <w:szCs w:val="22"/>
        </w:rPr>
        <w:t>. He’s a shrewd businessman, always carrying his ledger with him wherever he goes.</w:t>
      </w:r>
    </w:p>
    <w:p w14:paraId="068C7395" w14:textId="77777777" w:rsidR="006C3A45" w:rsidRDefault="006C3A45" w:rsidP="006C3A45">
      <w:pPr>
        <w:spacing w:after="0" w:line="240" w:lineRule="auto"/>
        <w:rPr>
          <w:rFonts w:cs="Arial"/>
          <w:sz w:val="22"/>
          <w:szCs w:val="22"/>
        </w:rPr>
      </w:pPr>
    </w:p>
    <w:p w14:paraId="4EA1649F" w14:textId="40B47C32" w:rsidR="006C3A45" w:rsidRPr="006C3A45" w:rsidRDefault="006C3A45" w:rsidP="006C3A45">
      <w:pPr>
        <w:spacing w:after="0" w:line="240" w:lineRule="auto"/>
        <w:rPr>
          <w:rFonts w:cs="Arial"/>
          <w:i/>
          <w:iCs/>
          <w:sz w:val="22"/>
          <w:szCs w:val="22"/>
        </w:rPr>
      </w:pPr>
      <w:r w:rsidRPr="006C3A45">
        <w:rPr>
          <w:rFonts w:cs="Arial"/>
          <w:i/>
          <w:iCs/>
          <w:sz w:val="22"/>
          <w:szCs w:val="22"/>
        </w:rPr>
        <w:t>Shin- Sekai Soda Joint</w:t>
      </w:r>
    </w:p>
    <w:p w14:paraId="086BE469" w14:textId="5AB7A722" w:rsidR="006C3A45" w:rsidRDefault="006C3A45" w:rsidP="006C3A45">
      <w:pPr>
        <w:spacing w:after="0" w:line="240" w:lineRule="auto"/>
        <w:rPr>
          <w:rFonts w:cs="Arial"/>
          <w:sz w:val="22"/>
          <w:szCs w:val="22"/>
        </w:rPr>
      </w:pPr>
      <w:r w:rsidRPr="006C3A45">
        <w:rPr>
          <w:rFonts w:cs="Arial" w:hint="eastAsia"/>
          <w:sz w:val="22"/>
          <w:szCs w:val="22"/>
        </w:rPr>
        <w:t>At</w:t>
      </w:r>
      <w:r w:rsidRPr="006C3A45">
        <w:rPr>
          <w:rFonts w:cs="Arial"/>
          <w:sz w:val="22"/>
          <w:szCs w:val="22"/>
        </w:rPr>
        <w:t xml:space="preserve"> “</w:t>
      </w:r>
      <w:r w:rsidRPr="006C3A45">
        <w:rPr>
          <w:rFonts w:cs="Arial" w:hint="eastAsia"/>
          <w:sz w:val="22"/>
          <w:szCs w:val="22"/>
        </w:rPr>
        <w:t>Shin-Sekai Soda Joint</w:t>
      </w:r>
      <w:r w:rsidRPr="006C3A45">
        <w:rPr>
          <w:rFonts w:cs="Arial"/>
          <w:sz w:val="22"/>
          <w:szCs w:val="22"/>
        </w:rPr>
        <w:t xml:space="preserve">”, </w:t>
      </w:r>
      <w:r w:rsidRPr="006C3A45">
        <w:rPr>
          <w:rFonts w:cs="Arial" w:hint="eastAsia"/>
          <w:sz w:val="22"/>
          <w:szCs w:val="22"/>
        </w:rPr>
        <w:t xml:space="preserve">a favorite spot among Devil Summoners, you can order special drinks that temporarily boost </w:t>
      </w:r>
      <w:proofErr w:type="spellStart"/>
      <w:r w:rsidRPr="006C3A45">
        <w:rPr>
          <w:rFonts w:cs="Arial" w:hint="eastAsia"/>
          <w:sz w:val="22"/>
          <w:szCs w:val="22"/>
        </w:rPr>
        <w:t>Raido</w:t>
      </w:r>
      <w:r w:rsidRPr="006C3A45">
        <w:rPr>
          <w:rFonts w:cs="Arial"/>
          <w:sz w:val="22"/>
          <w:szCs w:val="22"/>
        </w:rPr>
        <w:t>u’s</w:t>
      </w:r>
      <w:proofErr w:type="spellEnd"/>
      <w:r w:rsidRPr="006C3A45">
        <w:rPr>
          <w:rFonts w:cs="Arial" w:hint="eastAsia"/>
          <w:sz w:val="22"/>
          <w:szCs w:val="22"/>
        </w:rPr>
        <w:t xml:space="preserve"> stats or skills.</w:t>
      </w:r>
    </w:p>
    <w:p w14:paraId="5056A25F" w14:textId="77777777" w:rsidR="006C3A45" w:rsidRDefault="006C3A45" w:rsidP="006C3A45">
      <w:pPr>
        <w:spacing w:after="0" w:line="240" w:lineRule="auto"/>
        <w:rPr>
          <w:rFonts w:cs="Arial"/>
          <w:sz w:val="22"/>
          <w:szCs w:val="22"/>
        </w:rPr>
      </w:pPr>
    </w:p>
    <w:p w14:paraId="606D0305" w14:textId="4B31DE9A" w:rsidR="006C3A45" w:rsidRDefault="006C3A45" w:rsidP="006C3A45">
      <w:pPr>
        <w:spacing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Owner of Shin-Sekai</w:t>
      </w:r>
    </w:p>
    <w:p w14:paraId="47D56A50" w14:textId="52FF70D7" w:rsidR="006C3A45" w:rsidRDefault="006C3A45" w:rsidP="006C3A45">
      <w:pPr>
        <w:spacing w:after="0" w:line="240" w:lineRule="auto"/>
        <w:rPr>
          <w:rFonts w:cs="Arial"/>
          <w:sz w:val="22"/>
          <w:szCs w:val="22"/>
        </w:rPr>
      </w:pPr>
      <w:r w:rsidRPr="006C3A45">
        <w:rPr>
          <w:rFonts w:cs="Arial" w:hint="eastAsia"/>
          <w:sz w:val="22"/>
          <w:szCs w:val="22"/>
        </w:rPr>
        <w:t>The owner of “Shin-Sekai Soda Joint</w:t>
      </w:r>
      <w:r w:rsidR="00E36CB3">
        <w:rPr>
          <w:rFonts w:cs="Arial"/>
          <w:sz w:val="22"/>
          <w:szCs w:val="22"/>
        </w:rPr>
        <w:t>”</w:t>
      </w:r>
      <w:r w:rsidRPr="006C3A45">
        <w:rPr>
          <w:rFonts w:cs="Arial" w:hint="eastAsia"/>
          <w:sz w:val="22"/>
          <w:szCs w:val="22"/>
        </w:rPr>
        <w:t>, tucked away in a corner of Ginza-</w:t>
      </w:r>
      <w:proofErr w:type="spellStart"/>
      <w:r w:rsidRPr="006C3A45">
        <w:rPr>
          <w:rFonts w:cs="Arial" w:hint="eastAsia"/>
          <w:sz w:val="22"/>
          <w:szCs w:val="22"/>
        </w:rPr>
        <w:t>cho</w:t>
      </w:r>
      <w:proofErr w:type="spellEnd"/>
      <w:r w:rsidRPr="006C3A45">
        <w:rPr>
          <w:rFonts w:cs="Arial" w:hint="eastAsia"/>
          <w:sz w:val="22"/>
          <w:szCs w:val="22"/>
        </w:rPr>
        <w:t xml:space="preserve">. A mysterious figure, he maintains connections with </w:t>
      </w:r>
      <w:proofErr w:type="spellStart"/>
      <w:r w:rsidRPr="006C3A45">
        <w:rPr>
          <w:rFonts w:cs="Arial" w:hint="eastAsia"/>
          <w:sz w:val="22"/>
          <w:szCs w:val="22"/>
        </w:rPr>
        <w:t>Yatagarasu</w:t>
      </w:r>
      <w:proofErr w:type="spellEnd"/>
      <w:r w:rsidRPr="006C3A45">
        <w:rPr>
          <w:rFonts w:cs="Arial" w:hint="eastAsia"/>
          <w:sz w:val="22"/>
          <w:szCs w:val="22"/>
        </w:rPr>
        <w:t xml:space="preserve"> and supports Devil Summoners through the operation of Shin-Sekai.</w:t>
      </w:r>
    </w:p>
    <w:p w14:paraId="4640311E" w14:textId="77777777" w:rsidR="006C3A45" w:rsidRDefault="006C3A45" w:rsidP="006C3A45">
      <w:pPr>
        <w:spacing w:after="0" w:line="240" w:lineRule="auto"/>
        <w:rPr>
          <w:rFonts w:cs="Arial"/>
          <w:sz w:val="22"/>
          <w:szCs w:val="22"/>
        </w:rPr>
      </w:pPr>
    </w:p>
    <w:p w14:paraId="210DBED5" w14:textId="07BAEF2F" w:rsidR="006C3A45" w:rsidRPr="006C3A45" w:rsidRDefault="006C3A45" w:rsidP="006C3A45">
      <w:pPr>
        <w:spacing w:after="0" w:line="240" w:lineRule="auto"/>
        <w:rPr>
          <w:rFonts w:cs="Arial"/>
          <w:i/>
          <w:iCs/>
          <w:sz w:val="22"/>
          <w:szCs w:val="22"/>
        </w:rPr>
      </w:pPr>
      <w:r w:rsidRPr="006C3A45">
        <w:rPr>
          <w:rFonts w:cs="Arial"/>
          <w:i/>
          <w:iCs/>
          <w:sz w:val="22"/>
          <w:szCs w:val="22"/>
        </w:rPr>
        <w:t>Nameless Shrine</w:t>
      </w:r>
    </w:p>
    <w:p w14:paraId="7E67827B" w14:textId="7E7ABC40" w:rsidR="006C3A45" w:rsidRPr="006C3A45" w:rsidRDefault="006C3A45" w:rsidP="006C3A45">
      <w:pPr>
        <w:spacing w:after="0" w:line="240" w:lineRule="auto"/>
        <w:rPr>
          <w:rFonts w:cs="Arial"/>
          <w:sz w:val="22"/>
          <w:szCs w:val="22"/>
        </w:rPr>
      </w:pPr>
      <w:r w:rsidRPr="006C3A45">
        <w:rPr>
          <w:rFonts w:cs="Arial"/>
          <w:sz w:val="22"/>
          <w:szCs w:val="22"/>
        </w:rPr>
        <w:t xml:space="preserve">Although it appears to be a run-down shrine tucked away in a corner of the Capital, it is </w:t>
      </w:r>
      <w:proofErr w:type="gramStart"/>
      <w:r w:rsidRPr="006C3A45">
        <w:rPr>
          <w:rFonts w:cs="Arial"/>
          <w:sz w:val="22"/>
          <w:szCs w:val="22"/>
        </w:rPr>
        <w:t>actually a</w:t>
      </w:r>
      <w:proofErr w:type="gramEnd"/>
      <w:r w:rsidRPr="006C3A45">
        <w:rPr>
          <w:rFonts w:cs="Arial"/>
          <w:sz w:val="22"/>
          <w:szCs w:val="22"/>
        </w:rPr>
        <w:t xml:space="preserve"> site with deep ties to the </w:t>
      </w:r>
      <w:proofErr w:type="spellStart"/>
      <w:r w:rsidRPr="006C3A45">
        <w:rPr>
          <w:rFonts w:cs="Arial"/>
          <w:sz w:val="22"/>
          <w:szCs w:val="22"/>
        </w:rPr>
        <w:t>Yatagarasu</w:t>
      </w:r>
      <w:proofErr w:type="spellEnd"/>
      <w:r w:rsidRPr="006C3A45">
        <w:rPr>
          <w:rFonts w:cs="Arial"/>
          <w:sz w:val="22"/>
          <w:szCs w:val="22"/>
        </w:rPr>
        <w:t>.</w:t>
      </w:r>
      <w:r w:rsidRPr="006C3A45">
        <w:rPr>
          <w:rFonts w:ascii="Arial" w:hAnsi="Arial" w:cs="Arial"/>
          <w:sz w:val="22"/>
          <w:szCs w:val="22"/>
        </w:rPr>
        <w:t>​</w:t>
      </w:r>
    </w:p>
    <w:p w14:paraId="6405A1D7" w14:textId="77777777" w:rsidR="006C3A45" w:rsidRPr="006C3A45" w:rsidRDefault="006C3A45" w:rsidP="006C3A45">
      <w:pPr>
        <w:spacing w:after="0" w:line="240" w:lineRule="auto"/>
        <w:rPr>
          <w:rFonts w:cs="Arial"/>
          <w:sz w:val="22"/>
          <w:szCs w:val="22"/>
        </w:rPr>
      </w:pPr>
    </w:p>
    <w:p w14:paraId="46920AAF" w14:textId="7A03C09C" w:rsidR="006C3A45" w:rsidRDefault="006C3A45" w:rsidP="006C3A45">
      <w:pPr>
        <w:spacing w:after="0" w:line="240" w:lineRule="auto"/>
        <w:rPr>
          <w:rFonts w:cs="Arial"/>
          <w:sz w:val="22"/>
          <w:szCs w:val="22"/>
        </w:rPr>
      </w:pPr>
      <w:r w:rsidRPr="006C3A45">
        <w:rPr>
          <w:rFonts w:cs="Arial"/>
          <w:sz w:val="22"/>
          <w:szCs w:val="22"/>
        </w:rPr>
        <w:t xml:space="preserve">By following specific steps, you can meet Herald of </w:t>
      </w:r>
      <w:proofErr w:type="spellStart"/>
      <w:r w:rsidRPr="006C3A45">
        <w:rPr>
          <w:rFonts w:cs="Arial"/>
          <w:sz w:val="22"/>
          <w:szCs w:val="22"/>
        </w:rPr>
        <w:t>Yatagarasu</w:t>
      </w:r>
      <w:proofErr w:type="spellEnd"/>
      <w:r w:rsidRPr="006C3A45">
        <w:rPr>
          <w:rFonts w:cs="Arial"/>
          <w:sz w:val="22"/>
          <w:szCs w:val="22"/>
        </w:rPr>
        <w:t xml:space="preserve"> and perform a “Ritual of Entry”, which opens the path to a demon inhabited realm.</w:t>
      </w:r>
    </w:p>
    <w:p w14:paraId="309614D8" w14:textId="77777777" w:rsidR="006C3A45" w:rsidRDefault="006C3A45" w:rsidP="006C3A45">
      <w:pPr>
        <w:spacing w:after="0" w:line="240" w:lineRule="auto"/>
        <w:rPr>
          <w:rFonts w:cs="Arial"/>
          <w:sz w:val="22"/>
          <w:szCs w:val="22"/>
        </w:rPr>
      </w:pPr>
    </w:p>
    <w:p w14:paraId="0C285A23" w14:textId="2C98CD09" w:rsidR="006C3A45" w:rsidRPr="006C3A45" w:rsidRDefault="006C3A45" w:rsidP="006C3A45">
      <w:pPr>
        <w:spacing w:after="0" w:line="240" w:lineRule="auto"/>
        <w:rPr>
          <w:rFonts w:cs="Arial"/>
          <w:i/>
          <w:iCs/>
          <w:sz w:val="22"/>
          <w:szCs w:val="22"/>
        </w:rPr>
      </w:pPr>
      <w:r w:rsidRPr="006C3A45">
        <w:rPr>
          <w:rFonts w:cs="Arial"/>
          <w:i/>
          <w:iCs/>
          <w:sz w:val="22"/>
          <w:szCs w:val="22"/>
        </w:rPr>
        <w:t xml:space="preserve">Herald of </w:t>
      </w:r>
      <w:proofErr w:type="spellStart"/>
      <w:r w:rsidRPr="006C3A45">
        <w:rPr>
          <w:rFonts w:cs="Arial"/>
          <w:i/>
          <w:iCs/>
          <w:sz w:val="22"/>
          <w:szCs w:val="22"/>
        </w:rPr>
        <w:t>Yatagrasu</w:t>
      </w:r>
      <w:proofErr w:type="spellEnd"/>
      <w:r w:rsidRPr="006C3A45">
        <w:rPr>
          <w:rFonts w:cs="Arial"/>
          <w:i/>
          <w:iCs/>
          <w:sz w:val="22"/>
          <w:szCs w:val="22"/>
        </w:rPr>
        <w:t xml:space="preserve"> </w:t>
      </w:r>
    </w:p>
    <w:p w14:paraId="7A5D6B11" w14:textId="61590DEF" w:rsidR="006C3A45" w:rsidRDefault="006C3A45" w:rsidP="006C3A45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C3A45">
        <w:rPr>
          <w:rFonts w:cs="Arial"/>
          <w:sz w:val="22"/>
          <w:szCs w:val="22"/>
        </w:rPr>
        <w:t xml:space="preserve">A member of the supranational organization </w:t>
      </w:r>
      <w:proofErr w:type="spellStart"/>
      <w:r w:rsidRPr="006C3A45">
        <w:rPr>
          <w:rFonts w:cs="Arial"/>
          <w:sz w:val="22"/>
          <w:szCs w:val="22"/>
        </w:rPr>
        <w:t>Yatagarasu</w:t>
      </w:r>
      <w:proofErr w:type="spellEnd"/>
      <w:r w:rsidR="00CB01E5">
        <w:rPr>
          <w:rFonts w:cs="Arial"/>
          <w:sz w:val="22"/>
          <w:szCs w:val="22"/>
        </w:rPr>
        <w:t>,</w:t>
      </w:r>
      <w:r w:rsidRPr="006C3A45">
        <w:rPr>
          <w:rFonts w:cs="Arial"/>
          <w:sz w:val="22"/>
          <w:szCs w:val="22"/>
        </w:rPr>
        <w:t xml:space="preserve"> who delivers orders and various supplies to </w:t>
      </w:r>
      <w:proofErr w:type="spellStart"/>
      <w:r w:rsidRPr="006C3A45">
        <w:rPr>
          <w:rFonts w:cs="Arial"/>
          <w:sz w:val="22"/>
          <w:szCs w:val="22"/>
        </w:rPr>
        <w:t>Raidou</w:t>
      </w:r>
      <w:proofErr w:type="spellEnd"/>
      <w:r w:rsidRPr="006C3A45">
        <w:rPr>
          <w:rFonts w:cs="Arial"/>
          <w:sz w:val="22"/>
          <w:szCs w:val="22"/>
        </w:rPr>
        <w:t xml:space="preserve"> on behalf of </w:t>
      </w:r>
      <w:proofErr w:type="spellStart"/>
      <w:r w:rsidRPr="006C3A45">
        <w:rPr>
          <w:rFonts w:cs="Arial"/>
          <w:sz w:val="22"/>
          <w:szCs w:val="22"/>
        </w:rPr>
        <w:t>Yatagarasu</w:t>
      </w:r>
      <w:proofErr w:type="spellEnd"/>
      <w:r w:rsidRPr="006C3A45">
        <w:rPr>
          <w:rFonts w:cs="Arial"/>
          <w:sz w:val="22"/>
          <w:szCs w:val="22"/>
        </w:rPr>
        <w:t>.</w:t>
      </w:r>
      <w:r w:rsidRPr="006C3A45">
        <w:rPr>
          <w:rFonts w:ascii="Arial" w:hAnsi="Arial" w:cs="Arial"/>
          <w:sz w:val="22"/>
          <w:szCs w:val="22"/>
        </w:rPr>
        <w:t>​</w:t>
      </w:r>
    </w:p>
    <w:p w14:paraId="160FF3E0" w14:textId="77777777" w:rsidR="00CB01E5" w:rsidRPr="006C3A45" w:rsidRDefault="00CB01E5" w:rsidP="006C3A45">
      <w:pPr>
        <w:spacing w:after="0" w:line="240" w:lineRule="auto"/>
        <w:rPr>
          <w:rFonts w:cs="Arial"/>
          <w:sz w:val="22"/>
          <w:szCs w:val="22"/>
        </w:rPr>
      </w:pPr>
    </w:p>
    <w:p w14:paraId="6CE15FB0" w14:textId="77777777" w:rsidR="006C3A45" w:rsidRDefault="006C3A45" w:rsidP="006C3A45">
      <w:pPr>
        <w:spacing w:after="0" w:line="240" w:lineRule="auto"/>
        <w:rPr>
          <w:rFonts w:cs="Arial"/>
          <w:sz w:val="22"/>
          <w:szCs w:val="22"/>
        </w:rPr>
      </w:pPr>
      <w:r w:rsidRPr="006C3A45">
        <w:rPr>
          <w:rFonts w:cs="Arial"/>
          <w:sz w:val="22"/>
          <w:szCs w:val="22"/>
        </w:rPr>
        <w:t xml:space="preserve">Well-versed in the occult arts, and performs the “Ritual of Entry”, which sends </w:t>
      </w:r>
      <w:proofErr w:type="spellStart"/>
      <w:r w:rsidRPr="006C3A45">
        <w:rPr>
          <w:rFonts w:cs="Arial"/>
          <w:sz w:val="22"/>
          <w:szCs w:val="22"/>
        </w:rPr>
        <w:t>Raidou</w:t>
      </w:r>
      <w:proofErr w:type="spellEnd"/>
      <w:r w:rsidRPr="006C3A45">
        <w:rPr>
          <w:rFonts w:cs="Arial"/>
          <w:sz w:val="22"/>
          <w:szCs w:val="22"/>
        </w:rPr>
        <w:t xml:space="preserve"> into the Dark Realm at various points throughout the Capital.</w:t>
      </w:r>
    </w:p>
    <w:p w14:paraId="3FC47313" w14:textId="77777777" w:rsidR="00CB01E5" w:rsidRDefault="00CB01E5" w:rsidP="006C3A45">
      <w:pPr>
        <w:spacing w:after="0" w:line="240" w:lineRule="auto"/>
        <w:rPr>
          <w:rFonts w:cs="Arial"/>
          <w:sz w:val="22"/>
          <w:szCs w:val="22"/>
        </w:rPr>
      </w:pPr>
    </w:p>
    <w:p w14:paraId="603AA6AF" w14:textId="5250CDC6" w:rsidR="00C74CE6" w:rsidRPr="00C74CE6" w:rsidRDefault="00C74CE6" w:rsidP="006C3A45">
      <w:pPr>
        <w:spacing w:after="0" w:line="240" w:lineRule="auto"/>
        <w:rPr>
          <w:rFonts w:cs="Arial"/>
          <w:i/>
          <w:iCs/>
          <w:sz w:val="22"/>
          <w:szCs w:val="22"/>
        </w:rPr>
      </w:pPr>
      <w:r w:rsidRPr="00C74CE6">
        <w:rPr>
          <w:rFonts w:cs="Arial"/>
          <w:i/>
          <w:iCs/>
          <w:sz w:val="22"/>
          <w:szCs w:val="22"/>
        </w:rPr>
        <w:t>Training Hall</w:t>
      </w:r>
    </w:p>
    <w:p w14:paraId="29A25464" w14:textId="3C3A7807" w:rsidR="00CB01E5" w:rsidRPr="00A45155" w:rsidRDefault="00CB01E5" w:rsidP="00CB01E5">
      <w:pPr>
        <w:spacing w:after="0" w:line="240" w:lineRule="auto"/>
        <w:rPr>
          <w:rFonts w:cs="Arial"/>
          <w:sz w:val="22"/>
          <w:szCs w:val="22"/>
        </w:rPr>
      </w:pPr>
      <w:r w:rsidRPr="00CB01E5">
        <w:rPr>
          <w:rFonts w:cs="Arial"/>
          <w:sz w:val="22"/>
          <w:szCs w:val="22"/>
        </w:rPr>
        <w:lastRenderedPageBreak/>
        <w:t xml:space="preserve">You can enter the “Training Hall” from the washstand within the grounds of the Nameless Shrine. In the Training Hall, demons managed by </w:t>
      </w:r>
      <w:proofErr w:type="spellStart"/>
      <w:r w:rsidRPr="00CB01E5">
        <w:rPr>
          <w:rFonts w:cs="Arial"/>
          <w:sz w:val="22"/>
          <w:szCs w:val="22"/>
        </w:rPr>
        <w:t>Yatagarasu</w:t>
      </w:r>
      <w:proofErr w:type="spellEnd"/>
      <w:r w:rsidRPr="00CB01E5">
        <w:rPr>
          <w:rFonts w:cs="Arial"/>
          <w:sz w:val="22"/>
          <w:szCs w:val="22"/>
        </w:rPr>
        <w:t xml:space="preserve"> are unleashed, making it a place for Devil Summoners and their demons to train. </w:t>
      </w:r>
      <w:r w:rsidRPr="00CB01E5">
        <w:rPr>
          <w:rFonts w:ascii="Arial" w:hAnsi="Arial" w:cs="Arial"/>
          <w:sz w:val="22"/>
          <w:szCs w:val="22"/>
        </w:rPr>
        <w:t>​</w:t>
      </w:r>
      <w:r w:rsidRPr="00CB01E5">
        <w:rPr>
          <w:rFonts w:cs="Arial"/>
          <w:sz w:val="22"/>
          <w:szCs w:val="22"/>
        </w:rPr>
        <w:t>There are ten floors, and you can enter floors depending on your skill level.</w:t>
      </w:r>
      <w:r w:rsidRPr="00CB01E5">
        <w:rPr>
          <w:rFonts w:ascii="MS Gothic" w:eastAsia="MS Gothic" w:hAnsi="MS Gothic" w:cs="MS Gothic" w:hint="eastAsia"/>
          <w:sz w:val="22"/>
          <w:szCs w:val="22"/>
        </w:rPr>
        <w:t xml:space="preserve">　</w:t>
      </w:r>
    </w:p>
    <w:p w14:paraId="08FBB103" w14:textId="77777777" w:rsidR="00C74CE6" w:rsidRDefault="00C74CE6" w:rsidP="00CB01E5">
      <w:pPr>
        <w:spacing w:after="0" w:line="240" w:lineRule="auto"/>
        <w:rPr>
          <w:rFonts w:cs="Arial"/>
          <w:sz w:val="22"/>
          <w:szCs w:val="22"/>
        </w:rPr>
      </w:pPr>
    </w:p>
    <w:p w14:paraId="39254F17" w14:textId="1AE52331" w:rsidR="00CB01E5" w:rsidRDefault="00CB01E5" w:rsidP="00CB01E5">
      <w:pPr>
        <w:spacing w:after="0" w:line="240" w:lineRule="auto"/>
        <w:rPr>
          <w:rFonts w:cs="Arial"/>
          <w:sz w:val="22"/>
          <w:szCs w:val="22"/>
        </w:rPr>
      </w:pPr>
      <w:r w:rsidRPr="00CB01E5">
        <w:rPr>
          <w:rFonts w:cs="Arial"/>
          <w:sz w:val="22"/>
          <w:szCs w:val="22"/>
        </w:rPr>
        <w:t>In the Training Hall, a special challenge known as the “Trial of a Hundred Demons” may occur, where, as the name suggests, you must battle 100 demons in succession within a certain time limit.</w:t>
      </w:r>
      <w:r w:rsidR="00A45155">
        <w:rPr>
          <w:rFonts w:cs="Arial"/>
          <w:sz w:val="22"/>
          <w:szCs w:val="22"/>
        </w:rPr>
        <w:t xml:space="preserve"> </w:t>
      </w:r>
      <w:r w:rsidRPr="00CB01E5">
        <w:rPr>
          <w:rFonts w:cs="Arial"/>
          <w:sz w:val="22"/>
          <w:szCs w:val="22"/>
        </w:rPr>
        <w:t xml:space="preserve">If you succeed, you’ll receive a reward from Herald of </w:t>
      </w:r>
      <w:proofErr w:type="spellStart"/>
      <w:r w:rsidRPr="00CB01E5">
        <w:rPr>
          <w:rFonts w:cs="Arial"/>
          <w:sz w:val="22"/>
          <w:szCs w:val="22"/>
        </w:rPr>
        <w:t>Yatagarasu</w:t>
      </w:r>
      <w:proofErr w:type="spellEnd"/>
      <w:r w:rsidRPr="00CB01E5">
        <w:rPr>
          <w:rFonts w:cs="Arial"/>
          <w:sz w:val="22"/>
          <w:szCs w:val="22"/>
        </w:rPr>
        <w:t>, so give it a try if you’re confident in your skills!</w:t>
      </w:r>
    </w:p>
    <w:p w14:paraId="3C7E9E7A" w14:textId="77777777" w:rsidR="00533BBF" w:rsidRDefault="00533BBF" w:rsidP="00CB01E5">
      <w:pPr>
        <w:spacing w:after="0" w:line="240" w:lineRule="auto"/>
        <w:rPr>
          <w:rFonts w:cs="Arial"/>
          <w:sz w:val="22"/>
          <w:szCs w:val="22"/>
        </w:rPr>
      </w:pPr>
    </w:p>
    <w:p w14:paraId="6E73361A" w14:textId="31242CED" w:rsidR="00533BBF" w:rsidRDefault="00533BBF" w:rsidP="00CB01E5">
      <w:pPr>
        <w:spacing w:after="0" w:line="240" w:lineRule="auto"/>
        <w:rPr>
          <w:rFonts w:cs="Arial"/>
          <w:b/>
          <w:bCs/>
          <w:sz w:val="22"/>
          <w:szCs w:val="22"/>
          <w:u w:val="single"/>
        </w:rPr>
      </w:pPr>
      <w:proofErr w:type="spellStart"/>
      <w:r>
        <w:rPr>
          <w:rFonts w:cs="Arial"/>
          <w:b/>
          <w:bCs/>
          <w:sz w:val="22"/>
          <w:szCs w:val="22"/>
          <w:u w:val="single"/>
        </w:rPr>
        <w:t>Replayability</w:t>
      </w:r>
      <w:proofErr w:type="spellEnd"/>
      <w:r>
        <w:rPr>
          <w:rFonts w:cs="Arial"/>
          <w:b/>
          <w:bCs/>
          <w:sz w:val="22"/>
          <w:szCs w:val="22"/>
          <w:u w:val="single"/>
        </w:rPr>
        <w:t xml:space="preserve"> Elements</w:t>
      </w:r>
    </w:p>
    <w:p w14:paraId="43D8675F" w14:textId="6A6E6C31" w:rsidR="00533BBF" w:rsidRPr="00B81643" w:rsidRDefault="00533BBF" w:rsidP="00CB01E5">
      <w:pPr>
        <w:spacing w:after="0" w:line="240" w:lineRule="auto"/>
        <w:rPr>
          <w:rFonts w:cs="Arial"/>
          <w:i/>
          <w:iCs/>
          <w:sz w:val="22"/>
          <w:szCs w:val="22"/>
        </w:rPr>
      </w:pPr>
      <w:r w:rsidRPr="00B81643">
        <w:rPr>
          <w:rFonts w:cs="Arial"/>
          <w:i/>
          <w:iCs/>
          <w:sz w:val="22"/>
          <w:szCs w:val="22"/>
        </w:rPr>
        <w:t>Case Files</w:t>
      </w:r>
    </w:p>
    <w:p w14:paraId="696688C8" w14:textId="121D93B1" w:rsidR="00B81643" w:rsidRPr="00B81643" w:rsidRDefault="00B81643" w:rsidP="00B81643">
      <w:pPr>
        <w:spacing w:after="0" w:line="240" w:lineRule="auto"/>
        <w:rPr>
          <w:rFonts w:cs="Arial"/>
          <w:sz w:val="22"/>
          <w:szCs w:val="22"/>
        </w:rPr>
      </w:pPr>
      <w:r w:rsidRPr="00B81643">
        <w:rPr>
          <w:rFonts w:cs="Arial"/>
          <w:sz w:val="22"/>
          <w:szCs w:val="22"/>
        </w:rPr>
        <w:t>As you progress with your investigation, you may receive “Case Files” from residents of the Capital or even from demons.</w:t>
      </w:r>
      <w:r w:rsidRPr="00B81643">
        <w:rPr>
          <w:rFonts w:ascii="Arial" w:hAnsi="Arial" w:cs="Arial"/>
          <w:sz w:val="22"/>
          <w:szCs w:val="22"/>
        </w:rPr>
        <w:t>​</w:t>
      </w:r>
    </w:p>
    <w:p w14:paraId="1D9A44FD" w14:textId="77777777" w:rsidR="00B81643" w:rsidRPr="00B81643" w:rsidRDefault="00B81643" w:rsidP="00B81643">
      <w:pPr>
        <w:spacing w:after="0" w:line="240" w:lineRule="auto"/>
        <w:rPr>
          <w:rFonts w:cs="Arial"/>
          <w:sz w:val="22"/>
          <w:szCs w:val="22"/>
        </w:rPr>
      </w:pPr>
    </w:p>
    <w:p w14:paraId="7E0D7A88" w14:textId="13B7BB3B" w:rsidR="00B81643" w:rsidRDefault="00B81643" w:rsidP="00B81643">
      <w:pPr>
        <w:spacing w:after="0" w:line="240" w:lineRule="auto"/>
        <w:rPr>
          <w:rFonts w:cs="Arial"/>
          <w:sz w:val="22"/>
          <w:szCs w:val="22"/>
        </w:rPr>
      </w:pPr>
      <w:r w:rsidRPr="00B81643">
        <w:rPr>
          <w:rFonts w:cs="Arial"/>
          <w:sz w:val="22"/>
          <w:szCs w:val="22"/>
        </w:rPr>
        <w:t xml:space="preserve">Completing these requests will earn </w:t>
      </w:r>
      <w:proofErr w:type="gramStart"/>
      <w:r w:rsidRPr="00B81643">
        <w:rPr>
          <w:rFonts w:cs="Arial"/>
          <w:sz w:val="22"/>
          <w:szCs w:val="22"/>
        </w:rPr>
        <w:t>you</w:t>
      </w:r>
      <w:proofErr w:type="gramEnd"/>
      <w:r w:rsidRPr="00B81643">
        <w:rPr>
          <w:rFonts w:cs="Arial"/>
          <w:sz w:val="22"/>
          <w:szCs w:val="22"/>
        </w:rPr>
        <w:t xml:space="preserve"> rewards, so be sure to talk to anyone – human or demon – who seems to be in trouble.</w:t>
      </w:r>
    </w:p>
    <w:p w14:paraId="1263125B" w14:textId="77777777" w:rsidR="006F3CBE" w:rsidRDefault="006F3CBE" w:rsidP="00B81643">
      <w:pPr>
        <w:spacing w:after="0" w:line="240" w:lineRule="auto"/>
        <w:rPr>
          <w:rFonts w:cs="Arial"/>
          <w:sz w:val="22"/>
          <w:szCs w:val="22"/>
        </w:rPr>
      </w:pPr>
    </w:p>
    <w:p w14:paraId="5DA98387" w14:textId="781D6FCF" w:rsidR="006F3CBE" w:rsidRPr="00181E43" w:rsidRDefault="006F3CBE" w:rsidP="00B81643">
      <w:pPr>
        <w:spacing w:after="0" w:line="240" w:lineRule="auto"/>
        <w:rPr>
          <w:rFonts w:cs="Arial"/>
          <w:i/>
          <w:iCs/>
          <w:sz w:val="22"/>
          <w:szCs w:val="22"/>
        </w:rPr>
      </w:pPr>
      <w:proofErr w:type="spellStart"/>
      <w:r w:rsidRPr="00181E43">
        <w:rPr>
          <w:rFonts w:cs="Arial"/>
          <w:i/>
          <w:iCs/>
          <w:sz w:val="22"/>
          <w:szCs w:val="22"/>
        </w:rPr>
        <w:t>Replayability</w:t>
      </w:r>
      <w:proofErr w:type="spellEnd"/>
    </w:p>
    <w:p w14:paraId="5F1DAB32" w14:textId="325FDE3A" w:rsidR="006F3CBE" w:rsidRPr="006C3A45" w:rsidRDefault="006F3CBE" w:rsidP="00B81643">
      <w:pPr>
        <w:spacing w:after="0" w:line="240" w:lineRule="auto"/>
        <w:rPr>
          <w:rFonts w:cs="Arial"/>
          <w:sz w:val="22"/>
          <w:szCs w:val="22"/>
        </w:rPr>
      </w:pPr>
      <w:r w:rsidRPr="00181E43">
        <w:rPr>
          <w:rFonts w:cs="Arial"/>
          <w:sz w:val="22"/>
          <w:szCs w:val="22"/>
        </w:rPr>
        <w:t>Highest difficulty level Unlock: Detective Legend</w:t>
      </w:r>
    </w:p>
    <w:p w14:paraId="10BB08A1" w14:textId="7779281B" w:rsidR="006C3A45" w:rsidRPr="00181E43" w:rsidRDefault="00D26F3C" w:rsidP="006C3A45">
      <w:pPr>
        <w:spacing w:after="0" w:line="240" w:lineRule="auto"/>
        <w:rPr>
          <w:rFonts w:cs="Arial"/>
          <w:sz w:val="22"/>
          <w:szCs w:val="22"/>
        </w:rPr>
      </w:pPr>
      <w:r w:rsidRPr="00181E43">
        <w:rPr>
          <w:rFonts w:cs="Arial"/>
          <w:sz w:val="22"/>
          <w:szCs w:val="22"/>
        </w:rPr>
        <w:t xml:space="preserve">From your </w:t>
      </w:r>
      <w:r w:rsidR="00B56182">
        <w:rPr>
          <w:rFonts w:cs="Arial"/>
          <w:sz w:val="22"/>
          <w:szCs w:val="22"/>
        </w:rPr>
        <w:t>second</w:t>
      </w:r>
      <w:r w:rsidRPr="00181E43">
        <w:rPr>
          <w:rFonts w:cs="Arial"/>
          <w:sz w:val="22"/>
          <w:szCs w:val="22"/>
        </w:rPr>
        <w:t xml:space="preserve"> playthrough onward, the highest difficulty level, “Detective Legend”, becomes available to truly test your skills as a Devil Summoner. If you are confident in your abilities, be sure to take on the challenge!</w:t>
      </w:r>
    </w:p>
    <w:p w14:paraId="1A3CDB53" w14:textId="77777777" w:rsidR="00D26F3C" w:rsidRPr="00181E43" w:rsidRDefault="00D26F3C" w:rsidP="006C3A45">
      <w:pPr>
        <w:spacing w:after="0" w:line="240" w:lineRule="auto"/>
        <w:rPr>
          <w:rFonts w:cs="Arial"/>
          <w:sz w:val="22"/>
          <w:szCs w:val="22"/>
        </w:rPr>
      </w:pPr>
    </w:p>
    <w:p w14:paraId="1E2E56CA" w14:textId="319FF081" w:rsidR="00D26F3C" w:rsidRPr="00181E43" w:rsidRDefault="00D26F3C" w:rsidP="006C3A45">
      <w:pPr>
        <w:spacing w:after="0" w:line="240" w:lineRule="auto"/>
        <w:rPr>
          <w:rFonts w:cs="Arial"/>
          <w:i/>
          <w:iCs/>
          <w:sz w:val="22"/>
          <w:szCs w:val="22"/>
        </w:rPr>
      </w:pPr>
      <w:r w:rsidRPr="00181E43">
        <w:rPr>
          <w:rFonts w:cs="Arial"/>
          <w:i/>
          <w:iCs/>
          <w:sz w:val="22"/>
          <w:szCs w:val="22"/>
        </w:rPr>
        <w:t xml:space="preserve">Unlock </w:t>
      </w:r>
      <w:proofErr w:type="spellStart"/>
      <w:r w:rsidRPr="00181E43">
        <w:rPr>
          <w:rFonts w:cs="Arial"/>
          <w:i/>
          <w:iCs/>
          <w:sz w:val="22"/>
          <w:szCs w:val="22"/>
        </w:rPr>
        <w:t>Raiho</w:t>
      </w:r>
      <w:proofErr w:type="spellEnd"/>
      <w:r w:rsidRPr="00181E43">
        <w:rPr>
          <w:rFonts w:cs="Arial"/>
          <w:i/>
          <w:iCs/>
          <w:sz w:val="22"/>
          <w:szCs w:val="22"/>
        </w:rPr>
        <w:t xml:space="preserve"> fusion</w:t>
      </w:r>
    </w:p>
    <w:p w14:paraId="56957AE4" w14:textId="5B3DDCA5" w:rsidR="00D26F3C" w:rsidRPr="00181E43" w:rsidRDefault="00D02222" w:rsidP="006C3A45">
      <w:pPr>
        <w:spacing w:after="0" w:line="240" w:lineRule="auto"/>
        <w:rPr>
          <w:rFonts w:cs="Arial"/>
          <w:sz w:val="22"/>
          <w:szCs w:val="22"/>
        </w:rPr>
      </w:pPr>
      <w:r w:rsidRPr="00181E43">
        <w:rPr>
          <w:rFonts w:cs="Arial"/>
          <w:sz w:val="22"/>
          <w:szCs w:val="22"/>
        </w:rPr>
        <w:t xml:space="preserve">A Jack Frost who admires </w:t>
      </w:r>
      <w:proofErr w:type="spellStart"/>
      <w:r w:rsidRPr="00181E43">
        <w:rPr>
          <w:rFonts w:cs="Arial"/>
          <w:sz w:val="22"/>
          <w:szCs w:val="22"/>
        </w:rPr>
        <w:t>Raidou</w:t>
      </w:r>
      <w:proofErr w:type="spellEnd"/>
      <w:r w:rsidRPr="00181E43">
        <w:rPr>
          <w:rFonts w:cs="Arial"/>
          <w:sz w:val="22"/>
          <w:szCs w:val="22"/>
        </w:rPr>
        <w:t xml:space="preserve"> appears as </w:t>
      </w:r>
      <w:proofErr w:type="spellStart"/>
      <w:r w:rsidRPr="00181E43">
        <w:rPr>
          <w:rFonts w:cs="Arial"/>
          <w:sz w:val="22"/>
          <w:szCs w:val="22"/>
        </w:rPr>
        <w:t>Raiho</w:t>
      </w:r>
      <w:proofErr w:type="spellEnd"/>
      <w:r w:rsidRPr="00181E43">
        <w:rPr>
          <w:rFonts w:cs="Arial"/>
          <w:sz w:val="22"/>
          <w:szCs w:val="22"/>
        </w:rPr>
        <w:t xml:space="preserve">. Clear certain events to unlock the fusion of </w:t>
      </w:r>
      <w:proofErr w:type="spellStart"/>
      <w:r w:rsidRPr="00181E43">
        <w:rPr>
          <w:rFonts w:cs="Arial"/>
          <w:sz w:val="22"/>
          <w:szCs w:val="22"/>
        </w:rPr>
        <w:t>Raiho</w:t>
      </w:r>
      <w:proofErr w:type="spellEnd"/>
      <w:r w:rsidRPr="00181E43">
        <w:rPr>
          <w:rFonts w:cs="Arial"/>
          <w:sz w:val="22"/>
          <w:szCs w:val="22"/>
        </w:rPr>
        <w:t>.</w:t>
      </w:r>
    </w:p>
    <w:p w14:paraId="4A9EFD0A" w14:textId="77777777" w:rsidR="005E39AE" w:rsidRPr="00181E43" w:rsidRDefault="005E39AE" w:rsidP="006C3A45">
      <w:pPr>
        <w:spacing w:after="0" w:line="240" w:lineRule="auto"/>
        <w:rPr>
          <w:rFonts w:cs="Arial"/>
          <w:sz w:val="22"/>
          <w:szCs w:val="22"/>
        </w:rPr>
      </w:pPr>
    </w:p>
    <w:p w14:paraId="4AB5F2CD" w14:textId="04859BBA" w:rsidR="005E39AE" w:rsidRPr="00181E43" w:rsidRDefault="005E39AE" w:rsidP="006C3A45">
      <w:pPr>
        <w:spacing w:after="0" w:line="240" w:lineRule="auto"/>
        <w:rPr>
          <w:rFonts w:cs="Arial"/>
          <w:b/>
          <w:bCs/>
          <w:sz w:val="22"/>
          <w:szCs w:val="22"/>
          <w:u w:val="single"/>
        </w:rPr>
      </w:pPr>
      <w:r w:rsidRPr="00181E43">
        <w:rPr>
          <w:rFonts w:cs="Arial"/>
          <w:b/>
          <w:bCs/>
          <w:sz w:val="22"/>
          <w:szCs w:val="22"/>
          <w:u w:val="single"/>
        </w:rPr>
        <w:t>DLC</w:t>
      </w:r>
    </w:p>
    <w:p w14:paraId="54ABAFC1" w14:textId="4D7CF1EB" w:rsidR="005E39AE" w:rsidRPr="002F3973" w:rsidRDefault="00B1733E" w:rsidP="006C3A45">
      <w:pPr>
        <w:spacing w:after="0" w:line="240" w:lineRule="auto"/>
        <w:rPr>
          <w:rFonts w:cs="Arial"/>
          <w:i/>
          <w:iCs/>
          <w:sz w:val="22"/>
          <w:szCs w:val="22"/>
        </w:rPr>
      </w:pPr>
      <w:r w:rsidRPr="002F3973">
        <w:rPr>
          <w:rFonts w:cs="Arial"/>
          <w:i/>
          <w:iCs/>
          <w:sz w:val="22"/>
          <w:szCs w:val="22"/>
        </w:rPr>
        <w:t>Demonic Designations: Summoner Titles</w:t>
      </w:r>
    </w:p>
    <w:p w14:paraId="5F452418" w14:textId="463EA165" w:rsidR="005E39AE" w:rsidRDefault="005E39AE" w:rsidP="006C3A45">
      <w:pPr>
        <w:spacing w:after="0" w:line="240" w:lineRule="auto"/>
        <w:rPr>
          <w:rFonts w:cs="Arial"/>
          <w:sz w:val="22"/>
          <w:szCs w:val="22"/>
        </w:rPr>
      </w:pPr>
      <w:r w:rsidRPr="00181E43">
        <w:rPr>
          <w:rFonts w:cs="Arial"/>
          <w:sz w:val="22"/>
          <w:szCs w:val="22"/>
        </w:rPr>
        <w:t xml:space="preserve">Release Date </w:t>
      </w:r>
      <w:r w:rsidR="00B1733E">
        <w:rPr>
          <w:rFonts w:cs="Arial"/>
          <w:sz w:val="22"/>
          <w:szCs w:val="22"/>
        </w:rPr>
        <w:t>7/3</w:t>
      </w:r>
      <w:r w:rsidRPr="00181E43">
        <w:rPr>
          <w:rFonts w:cs="Arial"/>
          <w:sz w:val="22"/>
          <w:szCs w:val="22"/>
        </w:rPr>
        <w:t xml:space="preserve"> – Price </w:t>
      </w:r>
      <w:r w:rsidR="00B1733E">
        <w:rPr>
          <w:rFonts w:cs="Arial"/>
          <w:sz w:val="22"/>
          <w:szCs w:val="22"/>
        </w:rPr>
        <w:t>FREE</w:t>
      </w:r>
    </w:p>
    <w:p w14:paraId="7CD74B98" w14:textId="77777777" w:rsidR="002F3973" w:rsidRPr="002F3973" w:rsidRDefault="002F3973" w:rsidP="002F3973">
      <w:pPr>
        <w:spacing w:after="0" w:line="240" w:lineRule="auto"/>
        <w:rPr>
          <w:rFonts w:cs="Arial"/>
          <w:sz w:val="22"/>
          <w:szCs w:val="22"/>
        </w:rPr>
      </w:pPr>
      <w:r w:rsidRPr="002F3973">
        <w:rPr>
          <w:rFonts w:cs="Arial"/>
          <w:sz w:val="22"/>
          <w:szCs w:val="22"/>
        </w:rPr>
        <w:t xml:space="preserve">Additional downloadable content that adds 10 total fan-voted titles for </w:t>
      </w:r>
      <w:proofErr w:type="spellStart"/>
      <w:r w:rsidRPr="002F3973">
        <w:rPr>
          <w:rFonts w:cs="Arial"/>
          <w:sz w:val="22"/>
          <w:szCs w:val="22"/>
        </w:rPr>
        <w:t>Raidou</w:t>
      </w:r>
      <w:proofErr w:type="spellEnd"/>
      <w:r w:rsidRPr="002F3973">
        <w:rPr>
          <w:rFonts w:cs="Arial"/>
          <w:sz w:val="22"/>
          <w:szCs w:val="22"/>
        </w:rPr>
        <w:t>.</w:t>
      </w:r>
      <w:r w:rsidRPr="002F3973">
        <w:rPr>
          <w:rFonts w:ascii="Arial" w:hAnsi="Arial" w:cs="Arial"/>
          <w:sz w:val="22"/>
          <w:szCs w:val="22"/>
        </w:rPr>
        <w:t>​</w:t>
      </w:r>
    </w:p>
    <w:p w14:paraId="5CC079E1" w14:textId="77777777" w:rsidR="002F3973" w:rsidRDefault="002F3973" w:rsidP="002F3973">
      <w:pPr>
        <w:spacing w:after="0" w:line="240" w:lineRule="auto"/>
        <w:rPr>
          <w:rFonts w:cs="Arial"/>
          <w:sz w:val="22"/>
          <w:szCs w:val="22"/>
        </w:rPr>
      </w:pPr>
    </w:p>
    <w:p w14:paraId="6A7BF389" w14:textId="6DA48CF5" w:rsidR="002F3973" w:rsidRPr="002F3973" w:rsidRDefault="002F3973" w:rsidP="002F3973">
      <w:pPr>
        <w:spacing w:after="0" w:line="240" w:lineRule="auto"/>
        <w:rPr>
          <w:rFonts w:cs="Arial"/>
          <w:sz w:val="22"/>
          <w:szCs w:val="22"/>
        </w:rPr>
      </w:pPr>
      <w:r w:rsidRPr="002F3973">
        <w:rPr>
          <w:rFonts w:cs="Arial"/>
          <w:sz w:val="22"/>
          <w:szCs w:val="22"/>
        </w:rPr>
        <w:t>7 North America and 3 Southeast Asia community-voted titles will be added from the title recruitment campaign!</w:t>
      </w:r>
    </w:p>
    <w:p w14:paraId="72EBD89F" w14:textId="77777777" w:rsidR="002F3973" w:rsidRDefault="002F3973" w:rsidP="006C3A45">
      <w:pPr>
        <w:spacing w:after="0" w:line="240" w:lineRule="auto"/>
        <w:rPr>
          <w:rFonts w:cs="Arial"/>
          <w:sz w:val="22"/>
          <w:szCs w:val="22"/>
        </w:rPr>
      </w:pPr>
    </w:p>
    <w:p w14:paraId="72AE8163" w14:textId="4E60B911" w:rsidR="00D61A61" w:rsidRPr="00D61A61" w:rsidRDefault="00D61A61" w:rsidP="006C3A45">
      <w:pPr>
        <w:spacing w:after="0" w:line="240" w:lineRule="auto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Nintendo Switch 2 Q&amp;A For RAIDOU Remastered</w:t>
      </w:r>
    </w:p>
    <w:p w14:paraId="32A341F3" w14:textId="77777777" w:rsidR="00D61A61" w:rsidRPr="00D61A61" w:rsidRDefault="00D61A61" w:rsidP="00D61A61">
      <w:pPr>
        <w:spacing w:after="0" w:line="240" w:lineRule="auto"/>
        <w:rPr>
          <w:rFonts w:cs="Arial"/>
          <w:sz w:val="22"/>
          <w:szCs w:val="22"/>
        </w:rPr>
      </w:pPr>
      <w:r w:rsidRPr="00D61A61">
        <w:rPr>
          <w:rFonts w:cs="Arial" w:hint="eastAsia"/>
          <w:b/>
          <w:bCs/>
          <w:sz w:val="22"/>
          <w:szCs w:val="22"/>
        </w:rPr>
        <w:t>Q: Can I play the Nintendo Switch version on my Nintendo Switch 2?</w:t>
      </w:r>
      <w:r w:rsidRPr="00D61A61">
        <w:rPr>
          <w:rFonts w:ascii="Arial" w:hAnsi="Arial" w:cs="Arial"/>
          <w:sz w:val="22"/>
          <w:szCs w:val="22"/>
        </w:rPr>
        <w:t>​</w:t>
      </w:r>
    </w:p>
    <w:p w14:paraId="3C25E670" w14:textId="77777777" w:rsidR="00D61A61" w:rsidRPr="00D61A61" w:rsidRDefault="00D61A61" w:rsidP="00D61A61">
      <w:pPr>
        <w:spacing w:after="0" w:line="240" w:lineRule="auto"/>
        <w:rPr>
          <w:rFonts w:cs="Arial"/>
          <w:sz w:val="22"/>
          <w:szCs w:val="22"/>
        </w:rPr>
      </w:pPr>
      <w:r w:rsidRPr="00D61A61">
        <w:rPr>
          <w:rFonts w:cs="Arial" w:hint="eastAsia"/>
          <w:sz w:val="22"/>
          <w:szCs w:val="22"/>
        </w:rPr>
        <w:t xml:space="preserve">A: The Nintendo Switch version can be played on </w:t>
      </w:r>
      <w:proofErr w:type="gramStart"/>
      <w:r w:rsidRPr="00D61A61">
        <w:rPr>
          <w:rFonts w:cs="Arial" w:hint="eastAsia"/>
          <w:sz w:val="22"/>
          <w:szCs w:val="22"/>
        </w:rPr>
        <w:t>the Nintendo</w:t>
      </w:r>
      <w:proofErr w:type="gramEnd"/>
      <w:r w:rsidRPr="00D61A61">
        <w:rPr>
          <w:rFonts w:cs="Arial" w:hint="eastAsia"/>
          <w:sz w:val="22"/>
          <w:szCs w:val="22"/>
        </w:rPr>
        <w:t xml:space="preserve"> Switch 2.</w:t>
      </w:r>
      <w:r w:rsidRPr="00D61A61">
        <w:rPr>
          <w:rFonts w:ascii="Arial" w:hAnsi="Arial" w:cs="Arial"/>
          <w:sz w:val="22"/>
          <w:szCs w:val="22"/>
        </w:rPr>
        <w:t>​</w:t>
      </w:r>
    </w:p>
    <w:p w14:paraId="15062464" w14:textId="77777777" w:rsidR="00D61A61" w:rsidRPr="00D61A61" w:rsidRDefault="00D61A61" w:rsidP="00D61A61">
      <w:pPr>
        <w:spacing w:after="0" w:line="240" w:lineRule="auto"/>
        <w:rPr>
          <w:rFonts w:cs="Arial"/>
          <w:sz w:val="22"/>
          <w:szCs w:val="22"/>
        </w:rPr>
      </w:pPr>
      <w:r w:rsidRPr="00D61A61">
        <w:rPr>
          <w:rFonts w:ascii="Arial" w:hAnsi="Arial" w:cs="Arial"/>
          <w:sz w:val="22"/>
          <w:szCs w:val="22"/>
        </w:rPr>
        <w:t>​</w:t>
      </w:r>
    </w:p>
    <w:p w14:paraId="27AED1AB" w14:textId="77777777" w:rsidR="00D61A61" w:rsidRPr="00D61A61" w:rsidRDefault="00D61A61" w:rsidP="00D61A61">
      <w:pPr>
        <w:spacing w:after="0" w:line="240" w:lineRule="auto"/>
        <w:rPr>
          <w:rFonts w:cs="Arial"/>
          <w:sz w:val="22"/>
          <w:szCs w:val="22"/>
        </w:rPr>
      </w:pPr>
      <w:r w:rsidRPr="00D61A61">
        <w:rPr>
          <w:rFonts w:cs="Arial" w:hint="eastAsia"/>
          <w:b/>
          <w:bCs/>
          <w:sz w:val="22"/>
          <w:szCs w:val="22"/>
        </w:rPr>
        <w:t>Q: Can I play the Nintendo Switch 2 version on my Nintendo Switch?</w:t>
      </w:r>
      <w:r w:rsidRPr="00D61A61">
        <w:rPr>
          <w:rFonts w:ascii="Arial" w:hAnsi="Arial" w:cs="Arial"/>
          <w:sz w:val="22"/>
          <w:szCs w:val="22"/>
        </w:rPr>
        <w:t>​</w:t>
      </w:r>
    </w:p>
    <w:p w14:paraId="78AE4F94" w14:textId="77777777" w:rsidR="00D61A61" w:rsidRPr="00D61A61" w:rsidRDefault="00D61A61" w:rsidP="00D61A61">
      <w:pPr>
        <w:spacing w:after="0" w:line="240" w:lineRule="auto"/>
        <w:rPr>
          <w:rFonts w:cs="Arial"/>
          <w:sz w:val="22"/>
          <w:szCs w:val="22"/>
        </w:rPr>
      </w:pPr>
      <w:r w:rsidRPr="00D61A61">
        <w:rPr>
          <w:rFonts w:cs="Arial" w:hint="eastAsia"/>
          <w:sz w:val="22"/>
          <w:szCs w:val="22"/>
        </w:rPr>
        <w:t>A: Please note that the Nintendo Switch 2 version cannot be played on the Nintendo Switch.</w:t>
      </w:r>
      <w:r w:rsidRPr="00D61A61">
        <w:rPr>
          <w:rFonts w:ascii="Arial" w:hAnsi="Arial" w:cs="Arial"/>
          <w:sz w:val="22"/>
          <w:szCs w:val="22"/>
        </w:rPr>
        <w:t>​</w:t>
      </w:r>
    </w:p>
    <w:p w14:paraId="522FE563" w14:textId="77777777" w:rsidR="00D61A61" w:rsidRPr="00D61A61" w:rsidRDefault="00D61A61" w:rsidP="00D61A61">
      <w:pPr>
        <w:spacing w:after="0" w:line="240" w:lineRule="auto"/>
        <w:rPr>
          <w:rFonts w:cs="Arial"/>
          <w:sz w:val="22"/>
          <w:szCs w:val="22"/>
        </w:rPr>
      </w:pPr>
      <w:r w:rsidRPr="00D61A61">
        <w:rPr>
          <w:rFonts w:ascii="Arial" w:hAnsi="Arial" w:cs="Arial"/>
          <w:sz w:val="22"/>
          <w:szCs w:val="22"/>
        </w:rPr>
        <w:t>​</w:t>
      </w:r>
    </w:p>
    <w:p w14:paraId="127FF44A" w14:textId="77777777" w:rsidR="00D61A61" w:rsidRPr="00D61A61" w:rsidRDefault="00D61A61" w:rsidP="00D61A61">
      <w:pPr>
        <w:spacing w:after="0" w:line="240" w:lineRule="auto"/>
        <w:rPr>
          <w:rFonts w:cs="Arial"/>
          <w:sz w:val="22"/>
          <w:szCs w:val="22"/>
        </w:rPr>
      </w:pPr>
      <w:r w:rsidRPr="00D61A61">
        <w:rPr>
          <w:rFonts w:cs="Arial" w:hint="eastAsia"/>
          <w:b/>
          <w:bCs/>
          <w:sz w:val="22"/>
          <w:szCs w:val="22"/>
        </w:rPr>
        <w:t>Q: Can saved data played on the Nintendo Switch version be loaded on the Nintendo Switch 2 version?</w:t>
      </w:r>
      <w:r w:rsidRPr="00D61A61">
        <w:rPr>
          <w:rFonts w:ascii="Arial" w:hAnsi="Arial" w:cs="Arial"/>
          <w:sz w:val="22"/>
          <w:szCs w:val="22"/>
        </w:rPr>
        <w:t>​</w:t>
      </w:r>
    </w:p>
    <w:p w14:paraId="51CB6EE2" w14:textId="77777777" w:rsidR="00D61A61" w:rsidRPr="00D61A61" w:rsidRDefault="00D61A61" w:rsidP="00D61A61">
      <w:pPr>
        <w:spacing w:after="0" w:line="240" w:lineRule="auto"/>
        <w:rPr>
          <w:rFonts w:cs="Arial"/>
          <w:sz w:val="22"/>
          <w:szCs w:val="22"/>
        </w:rPr>
      </w:pPr>
      <w:r w:rsidRPr="00D61A61">
        <w:rPr>
          <w:rFonts w:cs="Arial" w:hint="eastAsia"/>
          <w:sz w:val="22"/>
          <w:szCs w:val="22"/>
        </w:rPr>
        <w:t>A: Save date cannot be transferred from the Nintendo Switch version to the Nintendo Switch 2 version.</w:t>
      </w:r>
      <w:r w:rsidRPr="00D61A61">
        <w:rPr>
          <w:rFonts w:ascii="Arial" w:hAnsi="Arial" w:cs="Arial"/>
          <w:sz w:val="22"/>
          <w:szCs w:val="22"/>
        </w:rPr>
        <w:t>​</w:t>
      </w:r>
    </w:p>
    <w:p w14:paraId="0469B031" w14:textId="77777777" w:rsidR="00D61A61" w:rsidRPr="00D61A61" w:rsidRDefault="00D61A61" w:rsidP="00D61A61">
      <w:pPr>
        <w:spacing w:after="0" w:line="240" w:lineRule="auto"/>
        <w:rPr>
          <w:rFonts w:cs="Arial"/>
          <w:sz w:val="22"/>
          <w:szCs w:val="22"/>
        </w:rPr>
      </w:pPr>
      <w:r w:rsidRPr="00D61A61">
        <w:rPr>
          <w:rFonts w:ascii="Arial" w:hAnsi="Arial" w:cs="Arial"/>
          <w:sz w:val="22"/>
          <w:szCs w:val="22"/>
        </w:rPr>
        <w:t>​</w:t>
      </w:r>
    </w:p>
    <w:p w14:paraId="65990457" w14:textId="77777777" w:rsidR="00D61A61" w:rsidRPr="00D61A61" w:rsidRDefault="00D61A61" w:rsidP="00D61A61">
      <w:pPr>
        <w:spacing w:after="0" w:line="240" w:lineRule="auto"/>
        <w:rPr>
          <w:rFonts w:cs="Arial"/>
          <w:sz w:val="22"/>
          <w:szCs w:val="22"/>
        </w:rPr>
      </w:pPr>
      <w:r w:rsidRPr="00D61A61">
        <w:rPr>
          <w:rFonts w:cs="Arial" w:hint="eastAsia"/>
          <w:b/>
          <w:bCs/>
          <w:sz w:val="22"/>
          <w:szCs w:val="22"/>
        </w:rPr>
        <w:lastRenderedPageBreak/>
        <w:t>Q: Is there an upgrade patch from the Nintendo Switch version?</w:t>
      </w:r>
      <w:r w:rsidRPr="00D61A61">
        <w:rPr>
          <w:rFonts w:ascii="Arial" w:hAnsi="Arial" w:cs="Arial"/>
          <w:sz w:val="22"/>
          <w:szCs w:val="22"/>
        </w:rPr>
        <w:t>​</w:t>
      </w:r>
    </w:p>
    <w:p w14:paraId="3A4874D1" w14:textId="77777777" w:rsidR="00D61A61" w:rsidRPr="00D61A61" w:rsidRDefault="00D61A61" w:rsidP="00D61A61">
      <w:pPr>
        <w:spacing w:after="0" w:line="240" w:lineRule="auto"/>
        <w:rPr>
          <w:rFonts w:cs="Arial"/>
          <w:sz w:val="22"/>
          <w:szCs w:val="22"/>
        </w:rPr>
      </w:pPr>
      <w:r w:rsidRPr="00D61A61">
        <w:rPr>
          <w:rFonts w:cs="Arial" w:hint="eastAsia"/>
          <w:sz w:val="22"/>
          <w:szCs w:val="22"/>
        </w:rPr>
        <w:t>A: There are no plans to sell upgrade patch from the Nintendo Switch version to the Nintendo Switch 2 version.</w:t>
      </w:r>
      <w:r w:rsidRPr="00D61A61">
        <w:rPr>
          <w:rFonts w:ascii="Arial" w:hAnsi="Arial" w:cs="Arial"/>
          <w:sz w:val="22"/>
          <w:szCs w:val="22"/>
        </w:rPr>
        <w:t>​</w:t>
      </w:r>
    </w:p>
    <w:p w14:paraId="08B64F65" w14:textId="77777777" w:rsidR="00D61A61" w:rsidRPr="00D61A61" w:rsidRDefault="00D61A61" w:rsidP="00D61A61">
      <w:pPr>
        <w:spacing w:after="0" w:line="240" w:lineRule="auto"/>
        <w:rPr>
          <w:rFonts w:cs="Arial"/>
          <w:sz w:val="22"/>
          <w:szCs w:val="22"/>
        </w:rPr>
      </w:pPr>
      <w:r w:rsidRPr="00D61A61">
        <w:rPr>
          <w:rFonts w:ascii="Arial" w:hAnsi="Arial" w:cs="Arial"/>
          <w:sz w:val="22"/>
          <w:szCs w:val="22"/>
        </w:rPr>
        <w:t>​</w:t>
      </w:r>
    </w:p>
    <w:p w14:paraId="55108485" w14:textId="77777777" w:rsidR="00D61A61" w:rsidRPr="00D61A61" w:rsidRDefault="00D61A61" w:rsidP="00D61A61">
      <w:pPr>
        <w:spacing w:after="0" w:line="240" w:lineRule="auto"/>
        <w:rPr>
          <w:rFonts w:cs="Arial"/>
          <w:sz w:val="22"/>
          <w:szCs w:val="22"/>
        </w:rPr>
      </w:pPr>
      <w:r w:rsidRPr="00D61A61">
        <w:rPr>
          <w:rFonts w:cs="Arial" w:hint="eastAsia"/>
          <w:b/>
          <w:bCs/>
          <w:sz w:val="22"/>
          <w:szCs w:val="22"/>
        </w:rPr>
        <w:t>Q: Can I play the Nintendo Switch 2 version of the packaged edition immediately by inserting the software into the console?</w:t>
      </w:r>
      <w:r w:rsidRPr="00D61A61">
        <w:rPr>
          <w:rFonts w:ascii="Arial" w:hAnsi="Arial" w:cs="Arial"/>
          <w:sz w:val="22"/>
          <w:szCs w:val="22"/>
        </w:rPr>
        <w:t>​</w:t>
      </w:r>
    </w:p>
    <w:p w14:paraId="75B8D04F" w14:textId="77777777" w:rsidR="00D61A61" w:rsidRPr="00D61A61" w:rsidRDefault="00D61A61" w:rsidP="00D61A61">
      <w:pPr>
        <w:spacing w:after="0" w:line="240" w:lineRule="auto"/>
        <w:rPr>
          <w:rFonts w:cs="Arial"/>
          <w:sz w:val="22"/>
          <w:szCs w:val="22"/>
        </w:rPr>
      </w:pPr>
      <w:r w:rsidRPr="00D61A61">
        <w:rPr>
          <w:rFonts w:cs="Arial" w:hint="eastAsia"/>
          <w:sz w:val="22"/>
          <w:szCs w:val="22"/>
        </w:rPr>
        <w:t xml:space="preserve">A: The packaged edition of this title is a "key card." To play, you will need to download the main game data </w:t>
      </w:r>
      <w:proofErr w:type="spellStart"/>
      <w:r w:rsidRPr="00D61A61">
        <w:rPr>
          <w:rFonts w:cs="Arial" w:hint="eastAsia"/>
          <w:sz w:val="22"/>
          <w:szCs w:val="22"/>
        </w:rPr>
        <w:t>seperately</w:t>
      </w:r>
      <w:proofErr w:type="spellEnd"/>
      <w:r w:rsidRPr="00D61A61">
        <w:rPr>
          <w:rFonts w:cs="Arial" w:hint="eastAsia"/>
          <w:sz w:val="22"/>
          <w:szCs w:val="22"/>
        </w:rPr>
        <w:t>. When downloading, please ensure you have an internet connection and at least 17GB of free storage space. For more details, please check the Nintendo official website.</w:t>
      </w:r>
      <w:r w:rsidRPr="00D61A61">
        <w:rPr>
          <w:rFonts w:ascii="Arial" w:hAnsi="Arial" w:cs="Arial"/>
          <w:sz w:val="22"/>
          <w:szCs w:val="22"/>
        </w:rPr>
        <w:t>​</w:t>
      </w:r>
    </w:p>
    <w:p w14:paraId="4E1C596A" w14:textId="77777777" w:rsidR="00D61A61" w:rsidRPr="00D61A61" w:rsidRDefault="00D61A61" w:rsidP="00D61A61">
      <w:pPr>
        <w:spacing w:after="0" w:line="240" w:lineRule="auto"/>
        <w:rPr>
          <w:rFonts w:cs="Arial"/>
          <w:sz w:val="22"/>
          <w:szCs w:val="22"/>
        </w:rPr>
      </w:pPr>
      <w:r w:rsidRPr="00D61A61">
        <w:rPr>
          <w:rFonts w:ascii="Arial" w:hAnsi="Arial" w:cs="Arial"/>
          <w:sz w:val="22"/>
          <w:szCs w:val="22"/>
        </w:rPr>
        <w:t>​</w:t>
      </w:r>
    </w:p>
    <w:p w14:paraId="309F14F2" w14:textId="77777777" w:rsidR="00D61A61" w:rsidRPr="00D61A61" w:rsidRDefault="00D61A61" w:rsidP="00D61A61">
      <w:pPr>
        <w:spacing w:after="0" w:line="240" w:lineRule="auto"/>
        <w:rPr>
          <w:rFonts w:cs="Arial"/>
          <w:sz w:val="22"/>
          <w:szCs w:val="22"/>
        </w:rPr>
      </w:pPr>
      <w:r w:rsidRPr="00D61A61">
        <w:rPr>
          <w:rFonts w:cs="Arial" w:hint="eastAsia"/>
          <w:b/>
          <w:bCs/>
          <w:sz w:val="22"/>
          <w:szCs w:val="22"/>
        </w:rPr>
        <w:t>Q: Are there any games or controls that use the mouse functionality of the Nintendo Switch 2?</w:t>
      </w:r>
      <w:r w:rsidRPr="00D61A61">
        <w:rPr>
          <w:rFonts w:ascii="Arial" w:hAnsi="Arial" w:cs="Arial"/>
          <w:sz w:val="22"/>
          <w:szCs w:val="22"/>
        </w:rPr>
        <w:t>​</w:t>
      </w:r>
    </w:p>
    <w:p w14:paraId="61F34ECB" w14:textId="77777777" w:rsidR="00D61A61" w:rsidRPr="00D61A61" w:rsidRDefault="00D61A61" w:rsidP="00D61A61">
      <w:pPr>
        <w:spacing w:after="0" w:line="240" w:lineRule="auto"/>
        <w:rPr>
          <w:rFonts w:cs="Arial"/>
          <w:sz w:val="22"/>
          <w:szCs w:val="22"/>
        </w:rPr>
      </w:pPr>
      <w:r w:rsidRPr="00D61A61">
        <w:rPr>
          <w:rFonts w:cs="Arial" w:hint="eastAsia"/>
          <w:sz w:val="22"/>
          <w:szCs w:val="22"/>
        </w:rPr>
        <w:t>A: This product does not have any operations that use the mouse function.</w:t>
      </w:r>
      <w:r w:rsidRPr="00D61A61">
        <w:rPr>
          <w:rFonts w:ascii="Arial" w:hAnsi="Arial" w:cs="Arial"/>
          <w:sz w:val="22"/>
          <w:szCs w:val="22"/>
        </w:rPr>
        <w:t>​</w:t>
      </w:r>
    </w:p>
    <w:p w14:paraId="4E22BB81" w14:textId="77777777" w:rsidR="00D61A61" w:rsidRPr="00D61A61" w:rsidRDefault="00D61A61" w:rsidP="00D61A61">
      <w:pPr>
        <w:spacing w:after="0" w:line="240" w:lineRule="auto"/>
        <w:rPr>
          <w:rFonts w:cs="Arial"/>
          <w:sz w:val="22"/>
          <w:szCs w:val="22"/>
        </w:rPr>
      </w:pPr>
      <w:r w:rsidRPr="00D61A61">
        <w:rPr>
          <w:rFonts w:ascii="Arial" w:hAnsi="Arial" w:cs="Arial"/>
          <w:sz w:val="22"/>
          <w:szCs w:val="22"/>
        </w:rPr>
        <w:t>​</w:t>
      </w:r>
    </w:p>
    <w:p w14:paraId="25802413" w14:textId="77777777" w:rsidR="00D61A61" w:rsidRPr="00D61A61" w:rsidRDefault="00D61A61" w:rsidP="00D61A61">
      <w:pPr>
        <w:spacing w:after="0" w:line="240" w:lineRule="auto"/>
        <w:rPr>
          <w:rFonts w:cs="Arial"/>
          <w:sz w:val="22"/>
          <w:szCs w:val="22"/>
        </w:rPr>
      </w:pPr>
      <w:r w:rsidRPr="00D61A61">
        <w:rPr>
          <w:rFonts w:cs="Arial" w:hint="eastAsia"/>
          <w:b/>
          <w:bCs/>
          <w:sz w:val="22"/>
          <w:szCs w:val="22"/>
        </w:rPr>
        <w:t xml:space="preserve">Q: Does it support the Nintendo Switch 2's </w:t>
      </w:r>
      <w:proofErr w:type="spellStart"/>
      <w:r w:rsidRPr="00D61A61">
        <w:rPr>
          <w:rFonts w:cs="Arial" w:hint="eastAsia"/>
          <w:b/>
          <w:bCs/>
          <w:sz w:val="22"/>
          <w:szCs w:val="22"/>
        </w:rPr>
        <w:t>Gameshare</w:t>
      </w:r>
      <w:proofErr w:type="spellEnd"/>
      <w:r w:rsidRPr="00D61A61">
        <w:rPr>
          <w:rFonts w:cs="Arial" w:hint="eastAsia"/>
          <w:b/>
          <w:bCs/>
          <w:sz w:val="22"/>
          <w:szCs w:val="22"/>
        </w:rPr>
        <w:t>?</w:t>
      </w:r>
      <w:r w:rsidRPr="00D61A61">
        <w:rPr>
          <w:rFonts w:ascii="Arial" w:hAnsi="Arial" w:cs="Arial"/>
          <w:sz w:val="22"/>
          <w:szCs w:val="22"/>
        </w:rPr>
        <w:t>​</w:t>
      </w:r>
    </w:p>
    <w:p w14:paraId="3FF4A912" w14:textId="77777777" w:rsidR="00D61A61" w:rsidRDefault="00D61A61" w:rsidP="00D61A61">
      <w:pPr>
        <w:spacing w:after="0" w:line="240" w:lineRule="auto"/>
        <w:rPr>
          <w:rFonts w:cs="Arial"/>
          <w:sz w:val="22"/>
          <w:szCs w:val="22"/>
        </w:rPr>
      </w:pPr>
      <w:r w:rsidRPr="00D61A61">
        <w:rPr>
          <w:rFonts w:cs="Arial" w:hint="eastAsia"/>
          <w:sz w:val="22"/>
          <w:szCs w:val="22"/>
        </w:rPr>
        <w:t>A: This product is not supported.</w:t>
      </w:r>
    </w:p>
    <w:p w14:paraId="350A3AB3" w14:textId="77777777" w:rsidR="00D61A61" w:rsidRDefault="00D61A61" w:rsidP="00D61A61">
      <w:pPr>
        <w:spacing w:after="0" w:line="240" w:lineRule="auto"/>
        <w:rPr>
          <w:rFonts w:cs="Arial"/>
          <w:sz w:val="22"/>
          <w:szCs w:val="22"/>
        </w:rPr>
      </w:pPr>
    </w:p>
    <w:p w14:paraId="535263D2" w14:textId="6AC3B064" w:rsidR="00D61A61" w:rsidRDefault="005A6869" w:rsidP="00D61A61">
      <w:pPr>
        <w:spacing w:after="0" w:line="240" w:lineRule="auto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RAIDOU Remastered PC Specs</w:t>
      </w:r>
    </w:p>
    <w:p w14:paraId="38153168" w14:textId="31D99B22" w:rsidR="005A6869" w:rsidRDefault="00131F4C" w:rsidP="00D61A61">
      <w:pPr>
        <w:spacing w:after="0" w:line="240" w:lineRule="auto"/>
        <w:rPr>
          <w:rFonts w:cs="Arial"/>
          <w:sz w:val="22"/>
          <w:szCs w:val="22"/>
        </w:rPr>
      </w:pPr>
      <w:r w:rsidRPr="00131F4C">
        <w:rPr>
          <w:rFonts w:cs="Arial"/>
          <w:sz w:val="22"/>
          <w:szCs w:val="22"/>
        </w:rPr>
        <w:t>Please see below for the official PC system requirements of RAIDOU Remastered: The Mystery of the Soulless Army</w:t>
      </w:r>
    </w:p>
    <w:p w14:paraId="0BBD5BBE" w14:textId="77777777" w:rsidR="00131F4C" w:rsidRDefault="00131F4C" w:rsidP="00D61A61">
      <w:pPr>
        <w:spacing w:after="0" w:line="240" w:lineRule="auto"/>
        <w:rPr>
          <w:rFonts w:cs="Arial"/>
          <w:sz w:val="22"/>
          <w:szCs w:val="22"/>
        </w:rPr>
      </w:pPr>
    </w:p>
    <w:p w14:paraId="0E5127B4" w14:textId="7704781F" w:rsidR="00131F4C" w:rsidRPr="00131F4C" w:rsidRDefault="00131F4C" w:rsidP="00131F4C">
      <w:pPr>
        <w:spacing w:after="0" w:line="240" w:lineRule="auto"/>
        <w:rPr>
          <w:rFonts w:cs="Arial"/>
          <w:sz w:val="22"/>
          <w:szCs w:val="22"/>
        </w:rPr>
      </w:pPr>
      <w:r w:rsidRPr="00131F4C">
        <w:rPr>
          <w:rFonts w:cs="Arial"/>
          <w:b/>
          <w:bCs/>
          <w:sz w:val="22"/>
          <w:szCs w:val="22"/>
        </w:rPr>
        <w:t>Minimum Requirements (Low settings 720</w:t>
      </w:r>
      <w:proofErr w:type="gramStart"/>
      <w:r w:rsidRPr="00131F4C">
        <w:rPr>
          <w:rFonts w:cs="Arial"/>
          <w:b/>
          <w:bCs/>
          <w:sz w:val="22"/>
          <w:szCs w:val="22"/>
        </w:rPr>
        <w:t>p @</w:t>
      </w:r>
      <w:proofErr w:type="gramEnd"/>
      <w:r w:rsidRPr="00131F4C">
        <w:rPr>
          <w:rFonts w:cs="Arial"/>
          <w:b/>
          <w:bCs/>
          <w:sz w:val="22"/>
          <w:szCs w:val="22"/>
        </w:rPr>
        <w:t xml:space="preserve"> 60 FPS)</w:t>
      </w:r>
      <w:r w:rsidRPr="00131F4C">
        <w:rPr>
          <w:rFonts w:ascii="Arial" w:hAnsi="Arial" w:cs="Arial"/>
          <w:sz w:val="22"/>
          <w:szCs w:val="22"/>
        </w:rPr>
        <w:t>​</w:t>
      </w:r>
    </w:p>
    <w:p w14:paraId="5A6CE221" w14:textId="6D2ED9AC" w:rsidR="00131F4C" w:rsidRPr="00131F4C" w:rsidRDefault="00131F4C" w:rsidP="00131F4C">
      <w:pPr>
        <w:numPr>
          <w:ilvl w:val="0"/>
          <w:numId w:val="1"/>
        </w:numPr>
        <w:spacing w:after="0" w:line="240" w:lineRule="auto"/>
        <w:rPr>
          <w:rFonts w:cs="Arial"/>
          <w:sz w:val="22"/>
          <w:szCs w:val="22"/>
        </w:rPr>
      </w:pPr>
      <w:r w:rsidRPr="00131F4C">
        <w:rPr>
          <w:rFonts w:cs="Arial"/>
          <w:sz w:val="22"/>
          <w:szCs w:val="22"/>
        </w:rPr>
        <w:t>Requires a 64-bit processor and operating system</w:t>
      </w:r>
      <w:r w:rsidRPr="00131F4C">
        <w:rPr>
          <w:rFonts w:ascii="Arial" w:hAnsi="Arial" w:cs="Arial"/>
          <w:sz w:val="22"/>
          <w:szCs w:val="22"/>
        </w:rPr>
        <w:t>​</w:t>
      </w:r>
    </w:p>
    <w:p w14:paraId="1E2BFF9B" w14:textId="6E489B95" w:rsidR="00131F4C" w:rsidRPr="00131F4C" w:rsidRDefault="00131F4C" w:rsidP="00131F4C">
      <w:pPr>
        <w:numPr>
          <w:ilvl w:val="0"/>
          <w:numId w:val="1"/>
        </w:numPr>
        <w:spacing w:after="0" w:line="240" w:lineRule="auto"/>
        <w:rPr>
          <w:rFonts w:cs="Arial"/>
          <w:sz w:val="22"/>
          <w:szCs w:val="22"/>
        </w:rPr>
      </w:pPr>
      <w:r w:rsidRPr="00131F4C">
        <w:rPr>
          <w:rFonts w:cs="Arial"/>
          <w:sz w:val="22"/>
          <w:szCs w:val="22"/>
        </w:rPr>
        <w:t>OS: Windows 10</w:t>
      </w:r>
      <w:r w:rsidRPr="00131F4C">
        <w:rPr>
          <w:rFonts w:ascii="Arial" w:hAnsi="Arial" w:cs="Arial"/>
          <w:sz w:val="22"/>
          <w:szCs w:val="22"/>
        </w:rPr>
        <w:t>​</w:t>
      </w:r>
    </w:p>
    <w:p w14:paraId="18F99B34" w14:textId="090C05E8" w:rsidR="00131F4C" w:rsidRPr="00131F4C" w:rsidRDefault="00131F4C" w:rsidP="00131F4C">
      <w:pPr>
        <w:numPr>
          <w:ilvl w:val="0"/>
          <w:numId w:val="1"/>
        </w:numPr>
        <w:spacing w:after="0" w:line="240" w:lineRule="auto"/>
        <w:rPr>
          <w:rFonts w:cs="Arial"/>
          <w:sz w:val="22"/>
          <w:szCs w:val="22"/>
        </w:rPr>
      </w:pPr>
      <w:r w:rsidRPr="00131F4C">
        <w:rPr>
          <w:rFonts w:cs="Arial"/>
          <w:sz w:val="22"/>
          <w:szCs w:val="22"/>
        </w:rPr>
        <w:t>Processor: Intel Core i5-2550K or AMD FX-4350</w:t>
      </w:r>
      <w:r w:rsidRPr="00131F4C">
        <w:rPr>
          <w:rFonts w:ascii="Arial" w:hAnsi="Arial" w:cs="Arial"/>
          <w:sz w:val="22"/>
          <w:szCs w:val="22"/>
        </w:rPr>
        <w:t>​</w:t>
      </w:r>
    </w:p>
    <w:p w14:paraId="3AC3CEB7" w14:textId="3CC8856D" w:rsidR="00131F4C" w:rsidRPr="00131F4C" w:rsidRDefault="00131F4C" w:rsidP="00131F4C">
      <w:pPr>
        <w:numPr>
          <w:ilvl w:val="0"/>
          <w:numId w:val="1"/>
        </w:numPr>
        <w:spacing w:after="0" w:line="240" w:lineRule="auto"/>
        <w:rPr>
          <w:rFonts w:cs="Arial"/>
          <w:sz w:val="22"/>
          <w:szCs w:val="22"/>
        </w:rPr>
      </w:pPr>
      <w:r w:rsidRPr="00131F4C">
        <w:rPr>
          <w:rFonts w:cs="Arial"/>
          <w:sz w:val="22"/>
          <w:szCs w:val="22"/>
        </w:rPr>
        <w:t>Memory: 6 GB RAM</w:t>
      </w:r>
      <w:r w:rsidRPr="00131F4C">
        <w:rPr>
          <w:rFonts w:ascii="Arial" w:hAnsi="Arial" w:cs="Arial"/>
          <w:sz w:val="22"/>
          <w:szCs w:val="22"/>
        </w:rPr>
        <w:t>​</w:t>
      </w:r>
    </w:p>
    <w:p w14:paraId="04DE1E7F" w14:textId="44E381EF" w:rsidR="00131F4C" w:rsidRPr="00131F4C" w:rsidRDefault="00131F4C" w:rsidP="00131F4C">
      <w:pPr>
        <w:numPr>
          <w:ilvl w:val="0"/>
          <w:numId w:val="1"/>
        </w:numPr>
        <w:spacing w:after="0" w:line="240" w:lineRule="auto"/>
        <w:rPr>
          <w:rFonts w:cs="Arial"/>
          <w:sz w:val="22"/>
          <w:szCs w:val="22"/>
        </w:rPr>
      </w:pPr>
      <w:r w:rsidRPr="00131F4C">
        <w:rPr>
          <w:rFonts w:cs="Arial"/>
          <w:sz w:val="22"/>
          <w:szCs w:val="22"/>
        </w:rPr>
        <w:t>Graphics: NVIDIA GeForce GTS 450 (1GB) or AMD Radeon R7 250 (1GB)</w:t>
      </w:r>
      <w:r w:rsidRPr="00131F4C">
        <w:rPr>
          <w:rFonts w:ascii="Arial" w:hAnsi="Arial" w:cs="Arial"/>
          <w:sz w:val="22"/>
          <w:szCs w:val="22"/>
        </w:rPr>
        <w:t>​</w:t>
      </w:r>
    </w:p>
    <w:p w14:paraId="5844A3B6" w14:textId="001E5FBF" w:rsidR="00131F4C" w:rsidRPr="00131F4C" w:rsidRDefault="00131F4C" w:rsidP="00131F4C">
      <w:pPr>
        <w:numPr>
          <w:ilvl w:val="0"/>
          <w:numId w:val="1"/>
        </w:numPr>
        <w:spacing w:after="0" w:line="240" w:lineRule="auto"/>
        <w:rPr>
          <w:rFonts w:cs="Arial"/>
          <w:sz w:val="22"/>
          <w:szCs w:val="22"/>
        </w:rPr>
      </w:pPr>
      <w:r w:rsidRPr="00131F4C">
        <w:rPr>
          <w:rFonts w:cs="Arial"/>
          <w:sz w:val="22"/>
          <w:szCs w:val="22"/>
        </w:rPr>
        <w:t>DirectX: Version 11</w:t>
      </w:r>
      <w:r w:rsidRPr="00131F4C">
        <w:rPr>
          <w:rFonts w:ascii="Arial" w:hAnsi="Arial" w:cs="Arial"/>
          <w:sz w:val="22"/>
          <w:szCs w:val="22"/>
        </w:rPr>
        <w:t>​</w:t>
      </w:r>
    </w:p>
    <w:p w14:paraId="5C495216" w14:textId="77777777" w:rsidR="00131F4C" w:rsidRPr="00131F4C" w:rsidRDefault="00131F4C" w:rsidP="00131F4C">
      <w:pPr>
        <w:numPr>
          <w:ilvl w:val="0"/>
          <w:numId w:val="1"/>
        </w:numPr>
        <w:spacing w:after="0" w:line="240" w:lineRule="auto"/>
        <w:rPr>
          <w:rFonts w:cs="Arial"/>
          <w:sz w:val="22"/>
          <w:szCs w:val="22"/>
        </w:rPr>
      </w:pPr>
      <w:r w:rsidRPr="00131F4C">
        <w:rPr>
          <w:rFonts w:cs="Arial"/>
          <w:sz w:val="22"/>
          <w:szCs w:val="22"/>
        </w:rPr>
        <w:t>Storage: 20 GB available space</w:t>
      </w:r>
    </w:p>
    <w:p w14:paraId="7EE2CA62" w14:textId="77777777" w:rsidR="00131F4C" w:rsidRPr="00D61A61" w:rsidRDefault="00131F4C" w:rsidP="00D61A61">
      <w:pPr>
        <w:spacing w:after="0" w:line="240" w:lineRule="auto"/>
        <w:rPr>
          <w:rFonts w:cs="Arial"/>
          <w:sz w:val="22"/>
          <w:szCs w:val="22"/>
        </w:rPr>
      </w:pPr>
    </w:p>
    <w:p w14:paraId="08D1BC0E" w14:textId="56A9C9C5" w:rsidR="009E273A" w:rsidRPr="009E273A" w:rsidRDefault="009E273A" w:rsidP="009E273A">
      <w:pPr>
        <w:spacing w:after="0" w:line="240" w:lineRule="auto"/>
        <w:rPr>
          <w:rFonts w:cs="Arial"/>
          <w:sz w:val="22"/>
          <w:szCs w:val="22"/>
        </w:rPr>
      </w:pPr>
      <w:r w:rsidRPr="009E273A">
        <w:rPr>
          <w:rFonts w:cs="Arial"/>
          <w:b/>
          <w:bCs/>
          <w:sz w:val="22"/>
          <w:szCs w:val="22"/>
        </w:rPr>
        <w:t>Recommended Requirements (High settings 1080</w:t>
      </w:r>
      <w:proofErr w:type="gramStart"/>
      <w:r w:rsidRPr="009E273A">
        <w:rPr>
          <w:rFonts w:cs="Arial"/>
          <w:b/>
          <w:bCs/>
          <w:sz w:val="22"/>
          <w:szCs w:val="22"/>
        </w:rPr>
        <w:t>p @</w:t>
      </w:r>
      <w:proofErr w:type="gramEnd"/>
      <w:r w:rsidRPr="009E273A">
        <w:rPr>
          <w:rFonts w:cs="Arial"/>
          <w:b/>
          <w:bCs/>
          <w:sz w:val="22"/>
          <w:szCs w:val="22"/>
        </w:rPr>
        <w:t xml:space="preserve"> 60 FPS)</w:t>
      </w:r>
      <w:r w:rsidRPr="009E273A">
        <w:rPr>
          <w:rFonts w:ascii="Arial" w:hAnsi="Arial" w:cs="Arial"/>
          <w:sz w:val="22"/>
          <w:szCs w:val="22"/>
        </w:rPr>
        <w:t>​</w:t>
      </w:r>
    </w:p>
    <w:p w14:paraId="712810D7" w14:textId="1F62E604" w:rsidR="009E273A" w:rsidRPr="009E273A" w:rsidRDefault="009E273A" w:rsidP="009E273A">
      <w:pPr>
        <w:numPr>
          <w:ilvl w:val="0"/>
          <w:numId w:val="2"/>
        </w:numPr>
        <w:spacing w:after="0" w:line="240" w:lineRule="auto"/>
        <w:rPr>
          <w:rFonts w:cs="Arial"/>
          <w:sz w:val="22"/>
          <w:szCs w:val="22"/>
        </w:rPr>
      </w:pPr>
      <w:r w:rsidRPr="009E273A">
        <w:rPr>
          <w:rFonts w:cs="Arial"/>
          <w:sz w:val="22"/>
          <w:szCs w:val="22"/>
        </w:rPr>
        <w:t>Requires a 64-bit processor and operating system</w:t>
      </w:r>
      <w:r w:rsidRPr="009E273A">
        <w:rPr>
          <w:rFonts w:ascii="Arial" w:hAnsi="Arial" w:cs="Arial"/>
          <w:sz w:val="22"/>
          <w:szCs w:val="22"/>
        </w:rPr>
        <w:t>​</w:t>
      </w:r>
    </w:p>
    <w:p w14:paraId="291B0B4E" w14:textId="2AE9EC53" w:rsidR="009E273A" w:rsidRPr="009E273A" w:rsidRDefault="009E273A" w:rsidP="009E273A">
      <w:pPr>
        <w:numPr>
          <w:ilvl w:val="0"/>
          <w:numId w:val="2"/>
        </w:numPr>
        <w:spacing w:after="0" w:line="240" w:lineRule="auto"/>
        <w:rPr>
          <w:rFonts w:cs="Arial"/>
          <w:sz w:val="22"/>
          <w:szCs w:val="22"/>
        </w:rPr>
      </w:pPr>
      <w:r w:rsidRPr="009E273A">
        <w:rPr>
          <w:rFonts w:cs="Arial"/>
          <w:sz w:val="22"/>
          <w:szCs w:val="22"/>
        </w:rPr>
        <w:t>OS: Windows 10</w:t>
      </w:r>
      <w:r w:rsidRPr="009E273A">
        <w:rPr>
          <w:rFonts w:ascii="Arial" w:hAnsi="Arial" w:cs="Arial"/>
          <w:sz w:val="22"/>
          <w:szCs w:val="22"/>
        </w:rPr>
        <w:t>​</w:t>
      </w:r>
    </w:p>
    <w:p w14:paraId="0D8D8B47" w14:textId="2A27D517" w:rsidR="009E273A" w:rsidRPr="009E273A" w:rsidRDefault="009E273A" w:rsidP="009E273A">
      <w:pPr>
        <w:numPr>
          <w:ilvl w:val="0"/>
          <w:numId w:val="2"/>
        </w:numPr>
        <w:spacing w:after="0" w:line="240" w:lineRule="auto"/>
        <w:rPr>
          <w:rFonts w:cs="Arial"/>
          <w:sz w:val="22"/>
          <w:szCs w:val="22"/>
        </w:rPr>
      </w:pPr>
      <w:r w:rsidRPr="009E273A">
        <w:rPr>
          <w:rFonts w:cs="Arial"/>
          <w:sz w:val="22"/>
          <w:szCs w:val="22"/>
        </w:rPr>
        <w:t>Processor: Intel Core i5-6600 or AMD Ryzen 3 2300X</w:t>
      </w:r>
      <w:r w:rsidRPr="009E273A">
        <w:rPr>
          <w:rFonts w:ascii="Arial" w:hAnsi="Arial" w:cs="Arial"/>
          <w:sz w:val="22"/>
          <w:szCs w:val="22"/>
        </w:rPr>
        <w:t>​</w:t>
      </w:r>
    </w:p>
    <w:p w14:paraId="0A24D167" w14:textId="4414D3C6" w:rsidR="009E273A" w:rsidRPr="009E273A" w:rsidRDefault="009E273A" w:rsidP="009E273A">
      <w:pPr>
        <w:numPr>
          <w:ilvl w:val="0"/>
          <w:numId w:val="2"/>
        </w:numPr>
        <w:spacing w:after="0" w:line="240" w:lineRule="auto"/>
        <w:rPr>
          <w:rFonts w:cs="Arial"/>
          <w:sz w:val="22"/>
          <w:szCs w:val="22"/>
        </w:rPr>
      </w:pPr>
      <w:r w:rsidRPr="009E273A">
        <w:rPr>
          <w:rFonts w:cs="Arial"/>
          <w:sz w:val="22"/>
          <w:szCs w:val="22"/>
        </w:rPr>
        <w:t>Memory: 8 GB RAM</w:t>
      </w:r>
      <w:r w:rsidRPr="009E273A">
        <w:rPr>
          <w:rFonts w:ascii="Arial" w:hAnsi="Arial" w:cs="Arial"/>
          <w:sz w:val="22"/>
          <w:szCs w:val="22"/>
        </w:rPr>
        <w:t>​</w:t>
      </w:r>
    </w:p>
    <w:p w14:paraId="41820F25" w14:textId="087BAA43" w:rsidR="009E273A" w:rsidRPr="009E273A" w:rsidRDefault="009E273A" w:rsidP="009E273A">
      <w:pPr>
        <w:numPr>
          <w:ilvl w:val="0"/>
          <w:numId w:val="2"/>
        </w:numPr>
        <w:spacing w:after="0" w:line="240" w:lineRule="auto"/>
        <w:rPr>
          <w:rFonts w:cs="Arial"/>
          <w:sz w:val="22"/>
          <w:szCs w:val="22"/>
        </w:rPr>
      </w:pPr>
      <w:r w:rsidRPr="009E273A">
        <w:rPr>
          <w:rFonts w:cs="Arial"/>
          <w:sz w:val="22"/>
          <w:szCs w:val="22"/>
        </w:rPr>
        <w:t>Graphics: NVIDIA GeForce GTX 760 (4GB), AMD Radeon RX 560 (4GB), or Intel Arc A310 (4GB)</w:t>
      </w:r>
      <w:r w:rsidRPr="009E273A">
        <w:rPr>
          <w:rFonts w:ascii="Arial" w:hAnsi="Arial" w:cs="Arial"/>
          <w:sz w:val="22"/>
          <w:szCs w:val="22"/>
        </w:rPr>
        <w:t>​</w:t>
      </w:r>
    </w:p>
    <w:p w14:paraId="358BD728" w14:textId="1EB83F5C" w:rsidR="009E273A" w:rsidRPr="009E273A" w:rsidRDefault="009E273A" w:rsidP="009E273A">
      <w:pPr>
        <w:numPr>
          <w:ilvl w:val="0"/>
          <w:numId w:val="2"/>
        </w:numPr>
        <w:spacing w:after="0" w:line="240" w:lineRule="auto"/>
        <w:rPr>
          <w:rFonts w:cs="Arial"/>
          <w:sz w:val="22"/>
          <w:szCs w:val="22"/>
        </w:rPr>
      </w:pPr>
      <w:r w:rsidRPr="009E273A">
        <w:rPr>
          <w:rFonts w:cs="Arial"/>
          <w:sz w:val="22"/>
          <w:szCs w:val="22"/>
        </w:rPr>
        <w:t>DirectX: Version 11</w:t>
      </w:r>
      <w:r w:rsidRPr="009E273A">
        <w:rPr>
          <w:rFonts w:ascii="Arial" w:hAnsi="Arial" w:cs="Arial"/>
          <w:sz w:val="22"/>
          <w:szCs w:val="22"/>
        </w:rPr>
        <w:t>​</w:t>
      </w:r>
    </w:p>
    <w:p w14:paraId="3798DFAE" w14:textId="1E5592E8" w:rsidR="00D61A61" w:rsidRPr="009E273A" w:rsidRDefault="009E273A" w:rsidP="006C3A45">
      <w:pPr>
        <w:numPr>
          <w:ilvl w:val="0"/>
          <w:numId w:val="2"/>
        </w:numPr>
        <w:spacing w:after="0" w:line="240" w:lineRule="auto"/>
        <w:rPr>
          <w:rFonts w:cs="Arial"/>
          <w:sz w:val="22"/>
          <w:szCs w:val="22"/>
        </w:rPr>
      </w:pPr>
      <w:r w:rsidRPr="009E273A">
        <w:rPr>
          <w:rFonts w:cs="Arial"/>
          <w:sz w:val="22"/>
          <w:szCs w:val="22"/>
        </w:rPr>
        <w:t>Storage: 20 GB available space</w:t>
      </w:r>
    </w:p>
    <w:p w14:paraId="51DAF350" w14:textId="77777777" w:rsidR="00181E43" w:rsidRDefault="00181E43" w:rsidP="00D61C67">
      <w:pPr>
        <w:spacing w:after="0" w:line="240" w:lineRule="auto"/>
        <w:rPr>
          <w:rFonts w:cs="Arial"/>
          <w:sz w:val="22"/>
          <w:szCs w:val="22"/>
        </w:rPr>
      </w:pPr>
    </w:p>
    <w:p w14:paraId="33E18EB2" w14:textId="77777777" w:rsidR="00947D7A" w:rsidRPr="00947D7A" w:rsidRDefault="00947D7A" w:rsidP="00947D7A">
      <w:pPr>
        <w:spacing w:after="0" w:line="240" w:lineRule="auto"/>
        <w:rPr>
          <w:rFonts w:cs="Arial"/>
          <w:b/>
          <w:bCs/>
          <w:sz w:val="22"/>
          <w:szCs w:val="22"/>
          <w:u w:val="single"/>
        </w:rPr>
      </w:pPr>
      <w:r w:rsidRPr="00947D7A">
        <w:rPr>
          <w:rFonts w:cs="Arial"/>
          <w:b/>
          <w:bCs/>
          <w:sz w:val="22"/>
          <w:szCs w:val="22"/>
          <w:u w:val="single"/>
        </w:rPr>
        <w:t>Product Overview</w:t>
      </w:r>
    </w:p>
    <w:p w14:paraId="6F2C1EF9" w14:textId="77777777" w:rsidR="00947D7A" w:rsidRPr="00947D7A" w:rsidRDefault="00947D7A" w:rsidP="00947D7A">
      <w:pPr>
        <w:spacing w:after="0" w:line="240" w:lineRule="auto"/>
        <w:rPr>
          <w:rFonts w:cs="Arial"/>
          <w:sz w:val="22"/>
          <w:szCs w:val="22"/>
        </w:rPr>
      </w:pPr>
      <w:r w:rsidRPr="00947D7A">
        <w:rPr>
          <w:rFonts w:cs="Arial"/>
          <w:b/>
          <w:bCs/>
          <w:sz w:val="22"/>
          <w:szCs w:val="22"/>
        </w:rPr>
        <w:t>Title:</w:t>
      </w:r>
      <w:r w:rsidRPr="00947D7A">
        <w:rPr>
          <w:rFonts w:cs="Arial"/>
          <w:sz w:val="22"/>
          <w:szCs w:val="22"/>
        </w:rPr>
        <w:t xml:space="preserve"> RAIDOU Remastered: The Mystery of the Soulless Army</w:t>
      </w:r>
    </w:p>
    <w:p w14:paraId="0AAD2E45" w14:textId="77777777" w:rsidR="00947D7A" w:rsidRPr="00947D7A" w:rsidRDefault="00947D7A" w:rsidP="00947D7A">
      <w:pPr>
        <w:spacing w:after="0" w:line="240" w:lineRule="auto"/>
        <w:rPr>
          <w:rFonts w:cs="Arial"/>
          <w:sz w:val="22"/>
          <w:szCs w:val="22"/>
        </w:rPr>
      </w:pPr>
      <w:r w:rsidRPr="00947D7A">
        <w:rPr>
          <w:rFonts w:cs="Arial"/>
          <w:b/>
          <w:bCs/>
          <w:sz w:val="22"/>
          <w:szCs w:val="22"/>
        </w:rPr>
        <w:t>Genre:</w:t>
      </w:r>
      <w:r w:rsidRPr="00947D7A">
        <w:rPr>
          <w:rFonts w:cs="Arial"/>
          <w:sz w:val="22"/>
          <w:szCs w:val="22"/>
        </w:rPr>
        <w:t xml:space="preserve"> Action RPG</w:t>
      </w:r>
    </w:p>
    <w:p w14:paraId="30D4D1A1" w14:textId="77777777" w:rsidR="00947D7A" w:rsidRPr="00947D7A" w:rsidRDefault="00947D7A" w:rsidP="00947D7A">
      <w:pPr>
        <w:spacing w:after="0" w:line="240" w:lineRule="auto"/>
        <w:rPr>
          <w:rFonts w:cs="Arial"/>
          <w:sz w:val="22"/>
          <w:szCs w:val="22"/>
        </w:rPr>
      </w:pPr>
      <w:r w:rsidRPr="00947D7A">
        <w:rPr>
          <w:rFonts w:cs="Arial"/>
          <w:b/>
          <w:bCs/>
          <w:sz w:val="22"/>
          <w:szCs w:val="22"/>
        </w:rPr>
        <w:t>Release Date:</w:t>
      </w:r>
      <w:r w:rsidRPr="00947D7A">
        <w:rPr>
          <w:rFonts w:cs="Arial"/>
          <w:sz w:val="22"/>
          <w:szCs w:val="22"/>
        </w:rPr>
        <w:t xml:space="preserve"> June 19, 2025</w:t>
      </w:r>
    </w:p>
    <w:p w14:paraId="6F7AC8AE" w14:textId="77777777" w:rsidR="00947D7A" w:rsidRPr="00947D7A" w:rsidRDefault="00947D7A" w:rsidP="00947D7A">
      <w:pPr>
        <w:spacing w:after="0" w:line="240" w:lineRule="auto"/>
        <w:rPr>
          <w:rFonts w:cs="Arial"/>
          <w:sz w:val="22"/>
          <w:szCs w:val="22"/>
        </w:rPr>
      </w:pPr>
      <w:r w:rsidRPr="00947D7A">
        <w:rPr>
          <w:rFonts w:cs="Arial"/>
          <w:b/>
          <w:bCs/>
          <w:sz w:val="22"/>
          <w:szCs w:val="22"/>
        </w:rPr>
        <w:t>Price:</w:t>
      </w:r>
      <w:r w:rsidRPr="00947D7A">
        <w:rPr>
          <w:rFonts w:cs="Arial"/>
          <w:sz w:val="22"/>
          <w:szCs w:val="22"/>
        </w:rPr>
        <w:t xml:space="preserve"> $49.99 – Standard Edition and $64.99 – Digital Deluxe Edition</w:t>
      </w:r>
    </w:p>
    <w:p w14:paraId="5471A815" w14:textId="77777777" w:rsidR="00947D7A" w:rsidRPr="00947D7A" w:rsidRDefault="00947D7A" w:rsidP="00947D7A">
      <w:pPr>
        <w:spacing w:after="0" w:line="240" w:lineRule="auto"/>
        <w:rPr>
          <w:rFonts w:cs="Arial"/>
          <w:sz w:val="22"/>
          <w:szCs w:val="22"/>
        </w:rPr>
      </w:pPr>
      <w:r w:rsidRPr="00947D7A">
        <w:rPr>
          <w:rFonts w:cs="Arial"/>
          <w:b/>
          <w:bCs/>
          <w:sz w:val="22"/>
          <w:szCs w:val="22"/>
        </w:rPr>
        <w:t>Rating:</w:t>
      </w:r>
      <w:r w:rsidRPr="00947D7A">
        <w:rPr>
          <w:rFonts w:cs="Arial"/>
          <w:sz w:val="22"/>
          <w:szCs w:val="22"/>
        </w:rPr>
        <w:t xml:space="preserve"> “M” for Mature</w:t>
      </w:r>
    </w:p>
    <w:p w14:paraId="274A049F" w14:textId="20FB4B78" w:rsidR="00947D7A" w:rsidRPr="00947D7A" w:rsidRDefault="00947D7A" w:rsidP="00947D7A">
      <w:pPr>
        <w:spacing w:after="0" w:line="240" w:lineRule="auto"/>
        <w:rPr>
          <w:rFonts w:cs="Arial"/>
          <w:sz w:val="22"/>
          <w:szCs w:val="22"/>
        </w:rPr>
      </w:pPr>
      <w:r w:rsidRPr="00947D7A">
        <w:rPr>
          <w:rFonts w:cs="Arial"/>
          <w:b/>
          <w:bCs/>
          <w:sz w:val="22"/>
          <w:szCs w:val="22"/>
        </w:rPr>
        <w:t>Platforms:</w:t>
      </w:r>
      <w:r w:rsidRPr="00947D7A">
        <w:rPr>
          <w:rFonts w:cs="Arial"/>
          <w:sz w:val="22"/>
          <w:szCs w:val="22"/>
        </w:rPr>
        <w:t xml:space="preserve"> PlayStation 5, PlayStation 4, </w:t>
      </w:r>
      <w:r>
        <w:rPr>
          <w:rFonts w:cs="Arial"/>
          <w:sz w:val="22"/>
          <w:szCs w:val="22"/>
        </w:rPr>
        <w:t xml:space="preserve">Nintendo Switch 2, </w:t>
      </w:r>
      <w:r w:rsidRPr="00947D7A">
        <w:rPr>
          <w:rFonts w:cs="Arial"/>
          <w:sz w:val="22"/>
          <w:szCs w:val="22"/>
        </w:rPr>
        <w:t xml:space="preserve">Nintendo Switch, Steam, Xbox Series X|S (Physical Edition for PS5, </w:t>
      </w:r>
      <w:r w:rsidR="009D589B">
        <w:rPr>
          <w:rFonts w:cs="Arial"/>
          <w:sz w:val="22"/>
          <w:szCs w:val="22"/>
        </w:rPr>
        <w:t xml:space="preserve">Nintendo Switch 2, </w:t>
      </w:r>
      <w:r w:rsidRPr="00947D7A">
        <w:rPr>
          <w:rFonts w:cs="Arial"/>
          <w:sz w:val="22"/>
          <w:szCs w:val="22"/>
        </w:rPr>
        <w:t>Nintendo Switch, and Xbox Series X)</w:t>
      </w:r>
    </w:p>
    <w:p w14:paraId="5DA01D2E" w14:textId="77777777" w:rsidR="00947D7A" w:rsidRPr="00947D7A" w:rsidRDefault="00947D7A" w:rsidP="00947D7A">
      <w:pPr>
        <w:spacing w:after="0" w:line="240" w:lineRule="auto"/>
        <w:rPr>
          <w:rFonts w:cs="Arial"/>
          <w:sz w:val="22"/>
          <w:szCs w:val="22"/>
        </w:rPr>
      </w:pPr>
      <w:r w:rsidRPr="00947D7A">
        <w:rPr>
          <w:rFonts w:cs="Arial"/>
          <w:b/>
          <w:bCs/>
          <w:sz w:val="22"/>
          <w:szCs w:val="22"/>
        </w:rPr>
        <w:lastRenderedPageBreak/>
        <w:t>Pre-order Bonus:</w:t>
      </w:r>
      <w:r w:rsidRPr="00947D7A">
        <w:rPr>
          <w:rFonts w:cs="Arial"/>
          <w:sz w:val="22"/>
          <w:szCs w:val="22"/>
        </w:rPr>
        <w:t xml:space="preserve"> </w:t>
      </w:r>
      <w:proofErr w:type="spellStart"/>
      <w:r w:rsidRPr="00947D7A">
        <w:rPr>
          <w:rFonts w:cs="Arial"/>
          <w:sz w:val="22"/>
          <w:szCs w:val="22"/>
        </w:rPr>
        <w:t>Raidou</w:t>
      </w:r>
      <w:proofErr w:type="spellEnd"/>
      <w:r w:rsidRPr="00947D7A">
        <w:rPr>
          <w:rFonts w:cs="Arial"/>
          <w:sz w:val="22"/>
          <w:szCs w:val="22"/>
        </w:rPr>
        <w:t xml:space="preserve"> Glasses – </w:t>
      </w:r>
      <w:proofErr w:type="spellStart"/>
      <w:r w:rsidRPr="00947D7A">
        <w:rPr>
          <w:rFonts w:cs="Arial"/>
          <w:sz w:val="22"/>
          <w:szCs w:val="22"/>
        </w:rPr>
        <w:t>Raidou</w:t>
      </w:r>
      <w:proofErr w:type="spellEnd"/>
      <w:r w:rsidRPr="00947D7A">
        <w:rPr>
          <w:rFonts w:cs="Arial"/>
          <w:sz w:val="22"/>
          <w:szCs w:val="22"/>
        </w:rPr>
        <w:t xml:space="preserve"> disguises himself with glasses that were popular in the Taisho era. Additional content that allows you to change </w:t>
      </w:r>
      <w:proofErr w:type="spellStart"/>
      <w:r w:rsidRPr="00947D7A">
        <w:rPr>
          <w:rFonts w:cs="Arial"/>
          <w:sz w:val="22"/>
          <w:szCs w:val="22"/>
        </w:rPr>
        <w:t>Raidou’s</w:t>
      </w:r>
      <w:proofErr w:type="spellEnd"/>
      <w:r w:rsidRPr="00947D7A">
        <w:rPr>
          <w:rFonts w:cs="Arial"/>
          <w:sz w:val="22"/>
          <w:szCs w:val="22"/>
        </w:rPr>
        <w:t xml:space="preserve"> appearance.</w:t>
      </w:r>
    </w:p>
    <w:p w14:paraId="628C4A3F" w14:textId="77777777" w:rsidR="00947D7A" w:rsidRPr="00947D7A" w:rsidRDefault="00947D7A" w:rsidP="00947D7A">
      <w:pPr>
        <w:spacing w:after="0" w:line="240" w:lineRule="auto"/>
        <w:rPr>
          <w:rFonts w:cs="Arial"/>
          <w:sz w:val="22"/>
          <w:szCs w:val="22"/>
        </w:rPr>
      </w:pPr>
      <w:r w:rsidRPr="00947D7A">
        <w:rPr>
          <w:rFonts w:cs="Arial"/>
          <w:b/>
          <w:bCs/>
          <w:sz w:val="22"/>
          <w:szCs w:val="22"/>
        </w:rPr>
        <w:t>Website:</w:t>
      </w:r>
      <w:r w:rsidRPr="00947D7A">
        <w:rPr>
          <w:rFonts w:cs="Arial"/>
          <w:sz w:val="22"/>
          <w:szCs w:val="22"/>
        </w:rPr>
        <w:t xml:space="preserve"> </w:t>
      </w:r>
      <w:hyperlink r:id="rId5" w:history="1">
        <w:r w:rsidRPr="00947D7A">
          <w:rPr>
            <w:rStyle w:val="Hyperlink"/>
            <w:rFonts w:cs="Arial"/>
            <w:sz w:val="22"/>
            <w:szCs w:val="22"/>
          </w:rPr>
          <w:t>http://sega.com/raidou/raidou-remastered-TMOTSA</w:t>
        </w:r>
      </w:hyperlink>
      <w:r w:rsidRPr="00947D7A">
        <w:rPr>
          <w:rFonts w:cs="Arial"/>
          <w:sz w:val="22"/>
          <w:szCs w:val="22"/>
        </w:rPr>
        <w:t xml:space="preserve"> </w:t>
      </w:r>
    </w:p>
    <w:p w14:paraId="066C8DAC" w14:textId="77777777" w:rsidR="00745528" w:rsidRPr="00181E43" w:rsidRDefault="00745528" w:rsidP="00D61C67">
      <w:pPr>
        <w:spacing w:after="0" w:line="240" w:lineRule="auto"/>
        <w:rPr>
          <w:rFonts w:cs="Arial"/>
          <w:sz w:val="22"/>
          <w:szCs w:val="22"/>
        </w:rPr>
      </w:pPr>
    </w:p>
    <w:p w14:paraId="58ED283D" w14:textId="77777777" w:rsidR="00181E43" w:rsidRPr="00D61C67" w:rsidRDefault="00181E43" w:rsidP="00D61C67">
      <w:pPr>
        <w:spacing w:after="0" w:line="240" w:lineRule="auto"/>
        <w:rPr>
          <w:rFonts w:cs="Arial"/>
          <w:sz w:val="22"/>
          <w:szCs w:val="22"/>
        </w:rPr>
      </w:pPr>
    </w:p>
    <w:p w14:paraId="03C3FE95" w14:textId="77777777" w:rsidR="005E39AE" w:rsidRPr="00181E43" w:rsidRDefault="005E39AE" w:rsidP="006C3A45">
      <w:pPr>
        <w:spacing w:after="0" w:line="240" w:lineRule="auto"/>
        <w:rPr>
          <w:rFonts w:cs="Arial"/>
          <w:sz w:val="22"/>
          <w:szCs w:val="22"/>
        </w:rPr>
      </w:pPr>
    </w:p>
    <w:p w14:paraId="264EB9AA" w14:textId="77777777" w:rsidR="005E39AE" w:rsidRPr="00181E43" w:rsidRDefault="005E39AE" w:rsidP="006C3A45">
      <w:pPr>
        <w:spacing w:after="0" w:line="240" w:lineRule="auto"/>
        <w:rPr>
          <w:rFonts w:cs="Arial"/>
          <w:sz w:val="22"/>
          <w:szCs w:val="22"/>
        </w:rPr>
      </w:pPr>
    </w:p>
    <w:p w14:paraId="04B46A75" w14:textId="77777777" w:rsidR="006C3A45" w:rsidRPr="00181E43" w:rsidRDefault="006C3A45" w:rsidP="006C3A45">
      <w:pPr>
        <w:spacing w:after="0" w:line="240" w:lineRule="auto"/>
        <w:rPr>
          <w:rFonts w:cs="Arial"/>
          <w:sz w:val="22"/>
          <w:szCs w:val="22"/>
        </w:rPr>
      </w:pPr>
    </w:p>
    <w:p w14:paraId="6DBC0220" w14:textId="77777777" w:rsidR="006C3A45" w:rsidRPr="006C3A45" w:rsidRDefault="006C3A45" w:rsidP="006C3A45">
      <w:pPr>
        <w:spacing w:after="0" w:line="240" w:lineRule="auto"/>
        <w:rPr>
          <w:rFonts w:cs="Arial"/>
          <w:sz w:val="22"/>
          <w:szCs w:val="22"/>
        </w:rPr>
      </w:pPr>
    </w:p>
    <w:p w14:paraId="2698FC37" w14:textId="77777777" w:rsidR="006C3A45" w:rsidRPr="00181E43" w:rsidRDefault="006C3A45" w:rsidP="006560D0">
      <w:pPr>
        <w:spacing w:after="0" w:line="240" w:lineRule="auto"/>
        <w:rPr>
          <w:rFonts w:cs="Arial"/>
          <w:sz w:val="22"/>
          <w:szCs w:val="22"/>
        </w:rPr>
      </w:pPr>
    </w:p>
    <w:p w14:paraId="341265C0" w14:textId="77777777" w:rsidR="006C3A45" w:rsidRPr="006560D0" w:rsidRDefault="006C3A45" w:rsidP="006560D0">
      <w:pPr>
        <w:spacing w:after="0" w:line="240" w:lineRule="auto"/>
        <w:rPr>
          <w:rFonts w:cs="Arial"/>
          <w:sz w:val="22"/>
          <w:szCs w:val="22"/>
        </w:rPr>
      </w:pPr>
    </w:p>
    <w:p w14:paraId="47377C08" w14:textId="77777777" w:rsidR="006560D0" w:rsidRPr="00181E43" w:rsidRDefault="006560D0" w:rsidP="006560D0">
      <w:pPr>
        <w:spacing w:after="0" w:line="240" w:lineRule="auto"/>
        <w:rPr>
          <w:sz w:val="22"/>
          <w:szCs w:val="22"/>
        </w:rPr>
      </w:pPr>
    </w:p>
    <w:sectPr w:rsidR="006560D0" w:rsidRPr="00181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66C3E"/>
    <w:multiLevelType w:val="multilevel"/>
    <w:tmpl w:val="B1FA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1914EB"/>
    <w:multiLevelType w:val="multilevel"/>
    <w:tmpl w:val="6CD6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276025">
    <w:abstractNumId w:val="1"/>
  </w:num>
  <w:num w:numId="2" w16cid:durableId="194919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D0"/>
    <w:rsid w:val="000B40F9"/>
    <w:rsid w:val="000F4A8C"/>
    <w:rsid w:val="00131F4C"/>
    <w:rsid w:val="00181E43"/>
    <w:rsid w:val="002B2593"/>
    <w:rsid w:val="002F3973"/>
    <w:rsid w:val="00422E87"/>
    <w:rsid w:val="00533BBF"/>
    <w:rsid w:val="00553212"/>
    <w:rsid w:val="005A6869"/>
    <w:rsid w:val="005E39AE"/>
    <w:rsid w:val="006560D0"/>
    <w:rsid w:val="0068699B"/>
    <w:rsid w:val="006C3A45"/>
    <w:rsid w:val="006F3CBE"/>
    <w:rsid w:val="00745528"/>
    <w:rsid w:val="008929A3"/>
    <w:rsid w:val="00947D7A"/>
    <w:rsid w:val="009D589B"/>
    <w:rsid w:val="009E273A"/>
    <w:rsid w:val="00A26974"/>
    <w:rsid w:val="00A45155"/>
    <w:rsid w:val="00AE5A2B"/>
    <w:rsid w:val="00B1733E"/>
    <w:rsid w:val="00B56182"/>
    <w:rsid w:val="00B81643"/>
    <w:rsid w:val="00C210D4"/>
    <w:rsid w:val="00C74CE6"/>
    <w:rsid w:val="00C753C9"/>
    <w:rsid w:val="00CB01E5"/>
    <w:rsid w:val="00CC50AE"/>
    <w:rsid w:val="00D02222"/>
    <w:rsid w:val="00D26F3C"/>
    <w:rsid w:val="00D61A61"/>
    <w:rsid w:val="00D61C67"/>
    <w:rsid w:val="00E36CB3"/>
    <w:rsid w:val="00E7020F"/>
    <w:rsid w:val="00E96308"/>
    <w:rsid w:val="00F42643"/>
    <w:rsid w:val="00FA0B45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E1E20"/>
  <w15:chartTrackingRefBased/>
  <w15:docId w15:val="{D46ED09A-AB91-4E9D-B823-91D73703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0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0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0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0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0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0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0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0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0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0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0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7D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D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6C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ga.com/raidou/raidou-remastered-TMOT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Cerven</dc:creator>
  <cp:keywords/>
  <dc:description/>
  <cp:lastModifiedBy>Montague, Samantha, SOE</cp:lastModifiedBy>
  <cp:revision>3</cp:revision>
  <dcterms:created xsi:type="dcterms:W3CDTF">2025-05-06T02:08:00Z</dcterms:created>
  <dcterms:modified xsi:type="dcterms:W3CDTF">2025-05-09T14:12:00Z</dcterms:modified>
</cp:coreProperties>
</file>